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4C192" w14:textId="71B96D94" w:rsidR="00F91289" w:rsidRPr="002821A6" w:rsidRDefault="4CEB4C03" w:rsidP="2B43AFBF">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sz w:val="48"/>
          <w:szCs w:val="48"/>
          <w:bdr w:val="none" w:sz="0" w:space="0" w:color="auto"/>
          <w:lang w:val="nn-NO"/>
        </w:rPr>
      </w:pPr>
      <w:bookmarkStart w:id="0" w:name="_GoBack"/>
      <w:bookmarkEnd w:id="0"/>
      <w:r>
        <w:rPr>
          <w:noProof/>
          <w:lang w:val="nb-NO" w:eastAsia="nb-NO"/>
        </w:rPr>
        <w:drawing>
          <wp:inline distT="0" distB="0" distL="0" distR="0" wp14:anchorId="2FB06CE0" wp14:editId="07F6D61D">
            <wp:extent cx="1391238" cy="1759789"/>
            <wp:effectExtent l="0" t="0" r="0" b="0"/>
            <wp:docPr id="1870179923" name="Bilde 93358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3588182"/>
                    <pic:cNvPicPr/>
                  </pic:nvPicPr>
                  <pic:blipFill>
                    <a:blip r:embed="rId11">
                      <a:extLst>
                        <a:ext uri="{28A0092B-C50C-407E-A947-70E740481C1C}">
                          <a14:useLocalDpi xmlns:a14="http://schemas.microsoft.com/office/drawing/2010/main" val="0"/>
                        </a:ext>
                      </a:extLst>
                    </a:blip>
                    <a:stretch>
                      <a:fillRect/>
                    </a:stretch>
                  </pic:blipFill>
                  <pic:spPr>
                    <a:xfrm>
                      <a:off x="0" y="0"/>
                      <a:ext cx="1406633" cy="1779262"/>
                    </a:xfrm>
                    <a:prstGeom prst="rect">
                      <a:avLst/>
                    </a:prstGeom>
                  </pic:spPr>
                </pic:pic>
              </a:graphicData>
            </a:graphic>
          </wp:inline>
        </w:drawing>
      </w:r>
    </w:p>
    <w:p w14:paraId="6860AC56" w14:textId="77777777" w:rsidR="009D57E2" w:rsidRDefault="00AE069B" w:rsidP="009B6B9C">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sz w:val="48"/>
          <w:szCs w:val="48"/>
          <w:lang w:val="nb-NO"/>
        </w:rPr>
      </w:pPr>
      <w:r>
        <w:rPr>
          <w:rFonts w:ascii="Calibri" w:eastAsia="Times New Roman" w:hAnsi="Calibri" w:cs="Calibri"/>
          <w:sz w:val="48"/>
          <w:szCs w:val="48"/>
          <w:bdr w:val="none" w:sz="0" w:space="0" w:color="auto"/>
          <w:lang w:val="nb-NO"/>
        </w:rPr>
        <w:br/>
      </w:r>
      <w:r w:rsidR="00C25F6A" w:rsidRPr="00883B71">
        <w:rPr>
          <w:rFonts w:ascii="Calibri" w:eastAsia="Times New Roman" w:hAnsi="Calibri" w:cs="Calibri"/>
          <w:sz w:val="48"/>
          <w:szCs w:val="48"/>
          <w:bdr w:val="none" w:sz="0" w:space="0" w:color="auto"/>
          <w:lang w:val="nb-NO"/>
        </w:rPr>
        <w:t>RUS</w:t>
      </w:r>
      <w:r w:rsidR="004C71ED" w:rsidRPr="00883B71">
        <w:rPr>
          <w:rFonts w:ascii="Calibri" w:eastAsia="Times New Roman" w:hAnsi="Calibri" w:cs="Calibri"/>
          <w:sz w:val="48"/>
          <w:szCs w:val="48"/>
          <w:bdr w:val="none" w:sz="0" w:space="0" w:color="auto"/>
          <w:lang w:val="nb-NO"/>
        </w:rPr>
        <w:t>MIDDEL</w:t>
      </w:r>
      <w:r w:rsidR="00C25F6A" w:rsidRPr="00883B71">
        <w:rPr>
          <w:rFonts w:ascii="Calibri" w:eastAsia="Times New Roman" w:hAnsi="Calibri" w:cs="Calibri"/>
          <w:sz w:val="48"/>
          <w:szCs w:val="48"/>
          <w:bdr w:val="none" w:sz="0" w:space="0" w:color="auto"/>
          <w:lang w:val="nb-NO"/>
        </w:rPr>
        <w:t xml:space="preserve">POLITISK </w:t>
      </w:r>
      <w:r w:rsidR="00E20077" w:rsidRPr="00883B71">
        <w:rPr>
          <w:rFonts w:ascii="Calibri" w:eastAsia="Times New Roman" w:hAnsi="Calibri" w:cs="Calibri"/>
          <w:sz w:val="48"/>
          <w:szCs w:val="48"/>
          <w:bdr w:val="none" w:sz="0" w:space="0" w:color="auto"/>
          <w:lang w:val="nb-NO"/>
        </w:rPr>
        <w:t>HANDLINGSPLAN</w:t>
      </w:r>
      <w:r w:rsidR="11DAF311" w:rsidRPr="00883B71">
        <w:rPr>
          <w:rFonts w:ascii="Calibri" w:eastAsia="Times New Roman" w:hAnsi="Calibri" w:cs="Calibri"/>
          <w:sz w:val="48"/>
          <w:szCs w:val="48"/>
          <w:bdr w:val="none" w:sz="0" w:space="0" w:color="auto"/>
          <w:lang w:val="nb-NO"/>
        </w:rPr>
        <w:t>/</w:t>
      </w:r>
      <w:r w:rsidR="00E242E1" w:rsidRPr="00883B71">
        <w:rPr>
          <w:rFonts w:ascii="Calibri" w:eastAsia="Times New Roman" w:hAnsi="Calibri" w:cs="Calibri"/>
          <w:sz w:val="48"/>
          <w:szCs w:val="48"/>
          <w:bdr w:val="none" w:sz="0" w:space="0" w:color="auto"/>
          <w:lang w:val="nb-NO"/>
        </w:rPr>
        <w:t>ALKOHOLPOLITISK PLAN</w:t>
      </w:r>
      <w:r w:rsidR="00BE5400" w:rsidRPr="00883B71">
        <w:rPr>
          <w:rFonts w:ascii="Calibri" w:eastAsia="Times New Roman" w:hAnsi="Calibri" w:cs="Calibri"/>
          <w:sz w:val="48"/>
          <w:szCs w:val="48"/>
          <w:bdr w:val="none" w:sz="0" w:space="0" w:color="auto"/>
          <w:lang w:val="nb-NO"/>
        </w:rPr>
        <w:br/>
      </w:r>
      <w:r w:rsidR="009B6B9C">
        <w:rPr>
          <w:noProof/>
          <w:lang w:val="nb-NO" w:eastAsia="nb-NO"/>
        </w:rPr>
        <w:drawing>
          <wp:inline distT="0" distB="0" distL="0" distR="0" wp14:anchorId="452B6687" wp14:editId="1C4047D8">
            <wp:extent cx="6120130" cy="27895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789555"/>
                    </a:xfrm>
                    <a:prstGeom prst="rect">
                      <a:avLst/>
                    </a:prstGeom>
                  </pic:spPr>
                </pic:pic>
              </a:graphicData>
            </a:graphic>
          </wp:inline>
        </w:drawing>
      </w:r>
      <w:r w:rsidR="009B6B9C">
        <w:rPr>
          <w:rFonts w:ascii="Calibri" w:eastAsia="Times New Roman" w:hAnsi="Calibri" w:cs="Calibri"/>
          <w:sz w:val="48"/>
          <w:szCs w:val="48"/>
          <w:bdr w:val="none" w:sz="0" w:space="0" w:color="auto"/>
          <w:lang w:val="nb-NO"/>
        </w:rPr>
        <w:br/>
      </w:r>
      <w:r w:rsidR="009B6B9C">
        <w:rPr>
          <w:rFonts w:ascii="Calibri" w:eastAsia="Times New Roman" w:hAnsi="Calibri" w:cs="Calibri"/>
          <w:sz w:val="48"/>
          <w:szCs w:val="48"/>
          <w:lang w:val="nb-NO"/>
        </w:rPr>
        <w:t xml:space="preserve">DEL A OG </w:t>
      </w:r>
      <w:r w:rsidR="009B6B9C" w:rsidRPr="00883B71">
        <w:rPr>
          <w:rFonts w:ascii="Calibri" w:eastAsia="Times New Roman" w:hAnsi="Calibri" w:cs="Calibri"/>
          <w:sz w:val="48"/>
          <w:szCs w:val="48"/>
          <w:lang w:val="nb-NO"/>
        </w:rPr>
        <w:t xml:space="preserve">B </w:t>
      </w:r>
    </w:p>
    <w:p w14:paraId="7605F90A" w14:textId="36CD95E8" w:rsidR="009D57E2" w:rsidRDefault="009D57E2" w:rsidP="009B6B9C">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sz w:val="48"/>
          <w:szCs w:val="48"/>
          <w:lang w:val="nb-NO"/>
        </w:rPr>
      </w:pPr>
      <w:proofErr w:type="spellStart"/>
      <w:r>
        <w:rPr>
          <w:rFonts w:ascii="Calibri" w:eastAsia="Times New Roman" w:hAnsi="Calibri" w:cs="Calibri"/>
          <w:sz w:val="48"/>
          <w:szCs w:val="48"/>
          <w:lang w:val="nb-NO"/>
        </w:rPr>
        <w:t>Vedteken</w:t>
      </w:r>
      <w:proofErr w:type="spellEnd"/>
      <w:r>
        <w:rPr>
          <w:rFonts w:ascii="Calibri" w:eastAsia="Times New Roman" w:hAnsi="Calibri" w:cs="Calibri"/>
          <w:sz w:val="48"/>
          <w:szCs w:val="48"/>
          <w:lang w:val="nb-NO"/>
        </w:rPr>
        <w:t xml:space="preserve"> i k</w:t>
      </w:r>
      <w:r w:rsidR="006D6633">
        <w:rPr>
          <w:rFonts w:ascii="Calibri" w:eastAsia="Times New Roman" w:hAnsi="Calibri" w:cs="Calibri"/>
          <w:sz w:val="48"/>
          <w:szCs w:val="48"/>
          <w:lang w:val="nb-NO"/>
        </w:rPr>
        <w:t xml:space="preserve">ommunestyret </w:t>
      </w:r>
      <w:r>
        <w:rPr>
          <w:rFonts w:ascii="Calibri" w:eastAsia="Times New Roman" w:hAnsi="Calibri" w:cs="Calibri"/>
          <w:sz w:val="48"/>
          <w:szCs w:val="48"/>
          <w:lang w:val="nb-NO"/>
        </w:rPr>
        <w:t>17.6</w:t>
      </w:r>
      <w:r w:rsidR="006D6633">
        <w:rPr>
          <w:rFonts w:ascii="Calibri" w:eastAsia="Times New Roman" w:hAnsi="Calibri" w:cs="Calibri"/>
          <w:sz w:val="48"/>
          <w:szCs w:val="48"/>
          <w:lang w:val="nb-NO"/>
        </w:rPr>
        <w:t>.20</w:t>
      </w:r>
    </w:p>
    <w:p w14:paraId="07D45DEC" w14:textId="0705F182" w:rsidR="009D57E2" w:rsidRDefault="009D57E2" w:rsidP="009B6B9C">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sz w:val="48"/>
          <w:szCs w:val="48"/>
          <w:lang w:val="nb-NO"/>
        </w:rPr>
      </w:pPr>
      <w:r>
        <w:rPr>
          <w:rFonts w:ascii="Calibri" w:eastAsia="Times New Roman" w:hAnsi="Calibri" w:cs="Calibri"/>
          <w:sz w:val="48"/>
          <w:szCs w:val="48"/>
          <w:lang w:val="nb-NO"/>
        </w:rPr>
        <w:t xml:space="preserve">                             Sak 37/20</w:t>
      </w:r>
    </w:p>
    <w:p w14:paraId="010CA69C" w14:textId="069DFD2A" w:rsidR="00E102F3" w:rsidRDefault="002E2193" w:rsidP="009B6B9C">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sz w:val="48"/>
          <w:szCs w:val="48"/>
          <w:lang w:val="nb-NO"/>
        </w:rPr>
      </w:pPr>
      <w:r>
        <w:rPr>
          <w:rFonts w:ascii="Calibri" w:eastAsia="Times New Roman" w:hAnsi="Calibri" w:cs="Calibri"/>
          <w:sz w:val="48"/>
          <w:szCs w:val="48"/>
          <w:lang w:val="nb-NO"/>
        </w:rPr>
        <w:lastRenderedPageBreak/>
        <w:br/>
      </w:r>
      <w:r w:rsidR="00E102F3">
        <w:rPr>
          <w:rFonts w:ascii="Calibri" w:eastAsia="Times New Roman" w:hAnsi="Calibri" w:cs="Calibri"/>
          <w:sz w:val="48"/>
          <w:szCs w:val="48"/>
          <w:lang w:val="nb-NO"/>
        </w:rPr>
        <w:br/>
      </w:r>
    </w:p>
    <w:p w14:paraId="028810E2" w14:textId="2A1C55C4" w:rsidR="00A80542" w:rsidRPr="00883B71" w:rsidRDefault="00A80542" w:rsidP="009B6B9C">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sz w:val="48"/>
          <w:szCs w:val="48"/>
          <w:lang w:val="nb-NO"/>
        </w:rPr>
      </w:pPr>
      <w:r w:rsidRPr="00883B71">
        <w:rPr>
          <w:rFonts w:ascii="Calibri" w:eastAsia="Times New Roman" w:hAnsi="Calibri" w:cs="Calibri"/>
          <w:sz w:val="48"/>
          <w:szCs w:val="48"/>
          <w:lang w:val="nb-NO"/>
        </w:rPr>
        <w:br w:type="page"/>
      </w:r>
    </w:p>
    <w:sdt>
      <w:sdtPr>
        <w:rPr>
          <w:rFonts w:ascii="Times New Roman" w:eastAsia="Arial Unicode MS" w:hAnsi="Times New Roman" w:cs="Times New Roman"/>
          <w:b w:val="0"/>
          <w:color w:val="auto"/>
          <w:sz w:val="24"/>
          <w:szCs w:val="24"/>
          <w:bdr w:val="nil"/>
          <w:lang w:val="nb-NO" w:eastAsia="en-US"/>
        </w:rPr>
        <w:id w:val="-1983759683"/>
        <w:docPartObj>
          <w:docPartGallery w:val="Table of Contents"/>
          <w:docPartUnique/>
        </w:docPartObj>
      </w:sdtPr>
      <w:sdtEndPr>
        <w:rPr>
          <w:bCs/>
        </w:rPr>
      </w:sdtEndPr>
      <w:sdtContent>
        <w:p w14:paraId="3827778E" w14:textId="074D1E27" w:rsidR="00987B87" w:rsidRPr="00883B71" w:rsidRDefault="00987B87">
          <w:pPr>
            <w:pStyle w:val="Overskriftforinnhaldsliste"/>
            <w:rPr>
              <w:lang w:val="nb-NO"/>
            </w:rPr>
          </w:pPr>
          <w:r>
            <w:rPr>
              <w:lang w:val="nb-NO"/>
            </w:rPr>
            <w:t>Innhold</w:t>
          </w:r>
        </w:p>
        <w:p w14:paraId="44046EDD" w14:textId="14CCDF19" w:rsidR="00921F27" w:rsidRDefault="00987B87">
          <w:pPr>
            <w:pStyle w:val="INNH1"/>
            <w:tabs>
              <w:tab w:val="right" w:leader="dot" w:pos="9628"/>
            </w:tabs>
            <w:rPr>
              <w:rFonts w:asciiTheme="minorHAnsi" w:eastAsiaTheme="minorEastAsia" w:hAnsiTheme="minorHAnsi" w:cstheme="minorBidi"/>
              <w:noProof/>
              <w:sz w:val="22"/>
              <w:szCs w:val="22"/>
              <w:bdr w:val="none" w:sz="0" w:space="0" w:color="auto"/>
              <w:lang w:val="nn-NO" w:eastAsia="nn-NO"/>
            </w:rPr>
          </w:pPr>
          <w:r>
            <w:fldChar w:fldCharType="begin"/>
          </w:r>
          <w:r w:rsidRPr="00883B71">
            <w:rPr>
              <w:lang w:val="nb-NO"/>
            </w:rPr>
            <w:instrText xml:space="preserve"> TOC \o "1-3" \h \z \u </w:instrText>
          </w:r>
          <w:r>
            <w:fldChar w:fldCharType="separate"/>
          </w:r>
          <w:hyperlink w:anchor="_Toc45088988" w:history="1">
            <w:r w:rsidR="00921F27" w:rsidRPr="001665D5">
              <w:rPr>
                <w:rStyle w:val="Hyperkopling"/>
                <w:rFonts w:eastAsia="Times New Roman"/>
                <w:noProof/>
              </w:rPr>
              <w:t>DEL A</w:t>
            </w:r>
            <w:r w:rsidR="00921F27">
              <w:rPr>
                <w:noProof/>
                <w:webHidden/>
              </w:rPr>
              <w:tab/>
            </w:r>
            <w:r w:rsidR="00921F27">
              <w:rPr>
                <w:noProof/>
                <w:webHidden/>
              </w:rPr>
              <w:fldChar w:fldCharType="begin"/>
            </w:r>
            <w:r w:rsidR="00921F27">
              <w:rPr>
                <w:noProof/>
                <w:webHidden/>
              </w:rPr>
              <w:instrText xml:space="preserve"> PAGEREF _Toc45088988 \h </w:instrText>
            </w:r>
            <w:r w:rsidR="00921F27">
              <w:rPr>
                <w:noProof/>
                <w:webHidden/>
              </w:rPr>
            </w:r>
            <w:r w:rsidR="00921F27">
              <w:rPr>
                <w:noProof/>
                <w:webHidden/>
              </w:rPr>
              <w:fldChar w:fldCharType="separate"/>
            </w:r>
            <w:r w:rsidR="00921F27">
              <w:rPr>
                <w:noProof/>
                <w:webHidden/>
              </w:rPr>
              <w:t>3</w:t>
            </w:r>
            <w:r w:rsidR="00921F27">
              <w:rPr>
                <w:noProof/>
                <w:webHidden/>
              </w:rPr>
              <w:fldChar w:fldCharType="end"/>
            </w:r>
          </w:hyperlink>
        </w:p>
        <w:p w14:paraId="791DF1F1" w14:textId="7882743C"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89" w:history="1">
            <w:r w:rsidR="00921F27" w:rsidRPr="001665D5">
              <w:rPr>
                <w:rStyle w:val="Hyperkopling"/>
                <w:rFonts w:eastAsia="Times New Roman"/>
                <w:noProof/>
                <w:lang w:val="nn-NO"/>
              </w:rPr>
              <w:t>Innleiing</w:t>
            </w:r>
            <w:r w:rsidR="00921F27">
              <w:rPr>
                <w:noProof/>
                <w:webHidden/>
              </w:rPr>
              <w:tab/>
            </w:r>
            <w:r w:rsidR="00921F27">
              <w:rPr>
                <w:noProof/>
                <w:webHidden/>
              </w:rPr>
              <w:fldChar w:fldCharType="begin"/>
            </w:r>
            <w:r w:rsidR="00921F27">
              <w:rPr>
                <w:noProof/>
                <w:webHidden/>
              </w:rPr>
              <w:instrText xml:space="preserve"> PAGEREF _Toc45088989 \h </w:instrText>
            </w:r>
            <w:r w:rsidR="00921F27">
              <w:rPr>
                <w:noProof/>
                <w:webHidden/>
              </w:rPr>
            </w:r>
            <w:r w:rsidR="00921F27">
              <w:rPr>
                <w:noProof/>
                <w:webHidden/>
              </w:rPr>
              <w:fldChar w:fldCharType="separate"/>
            </w:r>
            <w:r w:rsidR="00921F27">
              <w:rPr>
                <w:noProof/>
                <w:webHidden/>
              </w:rPr>
              <w:t>4</w:t>
            </w:r>
            <w:r w:rsidR="00921F27">
              <w:rPr>
                <w:noProof/>
                <w:webHidden/>
              </w:rPr>
              <w:fldChar w:fldCharType="end"/>
            </w:r>
          </w:hyperlink>
        </w:p>
        <w:p w14:paraId="0CD7ACB4" w14:textId="2C095734"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0" w:history="1">
            <w:r w:rsidR="00921F27" w:rsidRPr="001665D5">
              <w:rPr>
                <w:rStyle w:val="Hyperkopling"/>
                <w:noProof/>
                <w:lang w:val="nn-NO"/>
              </w:rPr>
              <w:t>Statlege føringar i opptrappingsplan rus 2016-2020</w:t>
            </w:r>
            <w:r w:rsidR="00921F27">
              <w:rPr>
                <w:noProof/>
                <w:webHidden/>
              </w:rPr>
              <w:tab/>
            </w:r>
            <w:r w:rsidR="00921F27">
              <w:rPr>
                <w:noProof/>
                <w:webHidden/>
              </w:rPr>
              <w:fldChar w:fldCharType="begin"/>
            </w:r>
            <w:r w:rsidR="00921F27">
              <w:rPr>
                <w:noProof/>
                <w:webHidden/>
              </w:rPr>
              <w:instrText xml:space="preserve"> PAGEREF _Toc45088990 \h </w:instrText>
            </w:r>
            <w:r w:rsidR="00921F27">
              <w:rPr>
                <w:noProof/>
                <w:webHidden/>
              </w:rPr>
            </w:r>
            <w:r w:rsidR="00921F27">
              <w:rPr>
                <w:noProof/>
                <w:webHidden/>
              </w:rPr>
              <w:fldChar w:fldCharType="separate"/>
            </w:r>
            <w:r w:rsidR="00921F27">
              <w:rPr>
                <w:noProof/>
                <w:webHidden/>
              </w:rPr>
              <w:t>6</w:t>
            </w:r>
            <w:r w:rsidR="00921F27">
              <w:rPr>
                <w:noProof/>
                <w:webHidden/>
              </w:rPr>
              <w:fldChar w:fldCharType="end"/>
            </w:r>
          </w:hyperlink>
        </w:p>
        <w:p w14:paraId="49093C7F" w14:textId="5F550B5C"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1" w:history="1">
            <w:r w:rsidR="00921F27" w:rsidRPr="001665D5">
              <w:rPr>
                <w:rStyle w:val="Hyperkopling"/>
                <w:rFonts w:eastAsia="Calibri"/>
                <w:noProof/>
                <w:lang w:val="nn-NO"/>
              </w:rPr>
              <w:t>Mål for Hjelmeland kommune sitt rusarbeid:</w:t>
            </w:r>
            <w:r w:rsidR="00921F27">
              <w:rPr>
                <w:noProof/>
                <w:webHidden/>
              </w:rPr>
              <w:tab/>
            </w:r>
            <w:r w:rsidR="00921F27">
              <w:rPr>
                <w:noProof/>
                <w:webHidden/>
              </w:rPr>
              <w:fldChar w:fldCharType="begin"/>
            </w:r>
            <w:r w:rsidR="00921F27">
              <w:rPr>
                <w:noProof/>
                <w:webHidden/>
              </w:rPr>
              <w:instrText xml:space="preserve"> PAGEREF _Toc45088991 \h </w:instrText>
            </w:r>
            <w:r w:rsidR="00921F27">
              <w:rPr>
                <w:noProof/>
                <w:webHidden/>
              </w:rPr>
            </w:r>
            <w:r w:rsidR="00921F27">
              <w:rPr>
                <w:noProof/>
                <w:webHidden/>
              </w:rPr>
              <w:fldChar w:fldCharType="separate"/>
            </w:r>
            <w:r w:rsidR="00921F27">
              <w:rPr>
                <w:noProof/>
                <w:webHidden/>
              </w:rPr>
              <w:t>6</w:t>
            </w:r>
            <w:r w:rsidR="00921F27">
              <w:rPr>
                <w:noProof/>
                <w:webHidden/>
              </w:rPr>
              <w:fldChar w:fldCharType="end"/>
            </w:r>
          </w:hyperlink>
        </w:p>
        <w:p w14:paraId="0262BC71" w14:textId="42A955AE"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2" w:history="1">
            <w:r w:rsidR="00921F27" w:rsidRPr="001665D5">
              <w:rPr>
                <w:rStyle w:val="Hyperkopling"/>
                <w:rFonts w:eastAsia="Calibri"/>
                <w:noProof/>
                <w:lang w:val="nn-NO"/>
              </w:rPr>
              <w:t>Brukarmedverknad</w:t>
            </w:r>
            <w:r w:rsidR="00921F27">
              <w:rPr>
                <w:noProof/>
                <w:webHidden/>
              </w:rPr>
              <w:tab/>
            </w:r>
            <w:r w:rsidR="00921F27">
              <w:rPr>
                <w:noProof/>
                <w:webHidden/>
              </w:rPr>
              <w:fldChar w:fldCharType="begin"/>
            </w:r>
            <w:r w:rsidR="00921F27">
              <w:rPr>
                <w:noProof/>
                <w:webHidden/>
              </w:rPr>
              <w:instrText xml:space="preserve"> PAGEREF _Toc45088992 \h </w:instrText>
            </w:r>
            <w:r w:rsidR="00921F27">
              <w:rPr>
                <w:noProof/>
                <w:webHidden/>
              </w:rPr>
            </w:r>
            <w:r w:rsidR="00921F27">
              <w:rPr>
                <w:noProof/>
                <w:webHidden/>
              </w:rPr>
              <w:fldChar w:fldCharType="separate"/>
            </w:r>
            <w:r w:rsidR="00921F27">
              <w:rPr>
                <w:noProof/>
                <w:webHidden/>
              </w:rPr>
              <w:t>7</w:t>
            </w:r>
            <w:r w:rsidR="00921F27">
              <w:rPr>
                <w:noProof/>
                <w:webHidden/>
              </w:rPr>
              <w:fldChar w:fldCharType="end"/>
            </w:r>
          </w:hyperlink>
        </w:p>
        <w:p w14:paraId="20E3E889" w14:textId="05D9119B"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3" w:history="1">
            <w:r w:rsidR="00921F27" w:rsidRPr="001665D5">
              <w:rPr>
                <w:rStyle w:val="Hyperkopling"/>
                <w:rFonts w:eastAsia="Calibri"/>
                <w:noProof/>
                <w:lang w:val="nn-NO"/>
              </w:rPr>
              <w:t>Samarbeid med frivillig</w:t>
            </w:r>
            <w:r w:rsidR="00921F27">
              <w:rPr>
                <w:noProof/>
                <w:webHidden/>
              </w:rPr>
              <w:tab/>
            </w:r>
            <w:r w:rsidR="00921F27">
              <w:rPr>
                <w:noProof/>
                <w:webHidden/>
              </w:rPr>
              <w:fldChar w:fldCharType="begin"/>
            </w:r>
            <w:r w:rsidR="00921F27">
              <w:rPr>
                <w:noProof/>
                <w:webHidden/>
              </w:rPr>
              <w:instrText xml:space="preserve"> PAGEREF _Toc45088993 \h </w:instrText>
            </w:r>
            <w:r w:rsidR="00921F27">
              <w:rPr>
                <w:noProof/>
                <w:webHidden/>
              </w:rPr>
            </w:r>
            <w:r w:rsidR="00921F27">
              <w:rPr>
                <w:noProof/>
                <w:webHidden/>
              </w:rPr>
              <w:fldChar w:fldCharType="separate"/>
            </w:r>
            <w:r w:rsidR="00921F27">
              <w:rPr>
                <w:noProof/>
                <w:webHidden/>
              </w:rPr>
              <w:t>7</w:t>
            </w:r>
            <w:r w:rsidR="00921F27">
              <w:rPr>
                <w:noProof/>
                <w:webHidden/>
              </w:rPr>
              <w:fldChar w:fldCharType="end"/>
            </w:r>
          </w:hyperlink>
        </w:p>
        <w:p w14:paraId="625C8D10" w14:textId="52957762"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4" w:history="1">
            <w:r w:rsidR="00921F27" w:rsidRPr="001665D5">
              <w:rPr>
                <w:rStyle w:val="Hyperkopling"/>
                <w:rFonts w:eastAsia="Calibri"/>
                <w:noProof/>
                <w:lang w:val="nn-NO"/>
              </w:rPr>
              <w:t>Status</w:t>
            </w:r>
            <w:r w:rsidR="00921F27">
              <w:rPr>
                <w:noProof/>
                <w:webHidden/>
              </w:rPr>
              <w:tab/>
            </w:r>
            <w:r w:rsidR="00921F27">
              <w:rPr>
                <w:noProof/>
                <w:webHidden/>
              </w:rPr>
              <w:fldChar w:fldCharType="begin"/>
            </w:r>
            <w:r w:rsidR="00921F27">
              <w:rPr>
                <w:noProof/>
                <w:webHidden/>
              </w:rPr>
              <w:instrText xml:space="preserve"> PAGEREF _Toc45088994 \h </w:instrText>
            </w:r>
            <w:r w:rsidR="00921F27">
              <w:rPr>
                <w:noProof/>
                <w:webHidden/>
              </w:rPr>
            </w:r>
            <w:r w:rsidR="00921F27">
              <w:rPr>
                <w:noProof/>
                <w:webHidden/>
              </w:rPr>
              <w:fldChar w:fldCharType="separate"/>
            </w:r>
            <w:r w:rsidR="00921F27">
              <w:rPr>
                <w:noProof/>
                <w:webHidden/>
              </w:rPr>
              <w:t>8</w:t>
            </w:r>
            <w:r w:rsidR="00921F27">
              <w:rPr>
                <w:noProof/>
                <w:webHidden/>
              </w:rPr>
              <w:fldChar w:fldCharType="end"/>
            </w:r>
          </w:hyperlink>
        </w:p>
        <w:p w14:paraId="139C7F9F" w14:textId="04B268D4"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5" w:history="1">
            <w:r w:rsidR="00921F27" w:rsidRPr="001665D5">
              <w:rPr>
                <w:rStyle w:val="Hyperkopling"/>
                <w:rFonts w:eastAsia="Calibri"/>
                <w:noProof/>
                <w:lang w:val="nn-NO"/>
              </w:rPr>
              <w:t>Status i Noreg:</w:t>
            </w:r>
            <w:r w:rsidR="00921F27">
              <w:rPr>
                <w:noProof/>
                <w:webHidden/>
              </w:rPr>
              <w:tab/>
            </w:r>
            <w:r w:rsidR="00921F27">
              <w:rPr>
                <w:noProof/>
                <w:webHidden/>
              </w:rPr>
              <w:fldChar w:fldCharType="begin"/>
            </w:r>
            <w:r w:rsidR="00921F27">
              <w:rPr>
                <w:noProof/>
                <w:webHidden/>
              </w:rPr>
              <w:instrText xml:space="preserve"> PAGEREF _Toc45088995 \h </w:instrText>
            </w:r>
            <w:r w:rsidR="00921F27">
              <w:rPr>
                <w:noProof/>
                <w:webHidden/>
              </w:rPr>
            </w:r>
            <w:r w:rsidR="00921F27">
              <w:rPr>
                <w:noProof/>
                <w:webHidden/>
              </w:rPr>
              <w:fldChar w:fldCharType="separate"/>
            </w:r>
            <w:r w:rsidR="00921F27">
              <w:rPr>
                <w:noProof/>
                <w:webHidden/>
              </w:rPr>
              <w:t>8</w:t>
            </w:r>
            <w:r w:rsidR="00921F27">
              <w:rPr>
                <w:noProof/>
                <w:webHidden/>
              </w:rPr>
              <w:fldChar w:fldCharType="end"/>
            </w:r>
          </w:hyperlink>
        </w:p>
        <w:p w14:paraId="75D8C44F" w14:textId="138E2C77"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6" w:history="1">
            <w:r w:rsidR="00921F27" w:rsidRPr="001665D5">
              <w:rPr>
                <w:rStyle w:val="Hyperkopling"/>
                <w:noProof/>
                <w:lang w:val="nn-NO"/>
              </w:rPr>
              <w:t>Brukarplan Helse Stavanger/landet</w:t>
            </w:r>
            <w:r w:rsidR="00921F27">
              <w:rPr>
                <w:noProof/>
                <w:webHidden/>
              </w:rPr>
              <w:tab/>
            </w:r>
            <w:r w:rsidR="00921F27">
              <w:rPr>
                <w:noProof/>
                <w:webHidden/>
              </w:rPr>
              <w:fldChar w:fldCharType="begin"/>
            </w:r>
            <w:r w:rsidR="00921F27">
              <w:rPr>
                <w:noProof/>
                <w:webHidden/>
              </w:rPr>
              <w:instrText xml:space="preserve"> PAGEREF _Toc45088996 \h </w:instrText>
            </w:r>
            <w:r w:rsidR="00921F27">
              <w:rPr>
                <w:noProof/>
                <w:webHidden/>
              </w:rPr>
            </w:r>
            <w:r w:rsidR="00921F27">
              <w:rPr>
                <w:noProof/>
                <w:webHidden/>
              </w:rPr>
              <w:fldChar w:fldCharType="separate"/>
            </w:r>
            <w:r w:rsidR="00921F27">
              <w:rPr>
                <w:noProof/>
                <w:webHidden/>
              </w:rPr>
              <w:t>9</w:t>
            </w:r>
            <w:r w:rsidR="00921F27">
              <w:rPr>
                <w:noProof/>
                <w:webHidden/>
              </w:rPr>
              <w:fldChar w:fldCharType="end"/>
            </w:r>
          </w:hyperlink>
        </w:p>
        <w:p w14:paraId="17F00AD4" w14:textId="239FD903"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7" w:history="1">
            <w:r w:rsidR="00921F27" w:rsidRPr="001665D5">
              <w:rPr>
                <w:rStyle w:val="Hyperkopling"/>
                <w:rFonts w:eastAsia="Calibri"/>
                <w:noProof/>
                <w:lang w:val="nn-NO"/>
              </w:rPr>
              <w:t>Brukarplan Hjelmeland</w:t>
            </w:r>
            <w:r w:rsidR="00921F27">
              <w:rPr>
                <w:noProof/>
                <w:webHidden/>
              </w:rPr>
              <w:tab/>
            </w:r>
            <w:r w:rsidR="00921F27">
              <w:rPr>
                <w:noProof/>
                <w:webHidden/>
              </w:rPr>
              <w:fldChar w:fldCharType="begin"/>
            </w:r>
            <w:r w:rsidR="00921F27">
              <w:rPr>
                <w:noProof/>
                <w:webHidden/>
              </w:rPr>
              <w:instrText xml:space="preserve"> PAGEREF _Toc45088997 \h </w:instrText>
            </w:r>
            <w:r w:rsidR="00921F27">
              <w:rPr>
                <w:noProof/>
                <w:webHidden/>
              </w:rPr>
            </w:r>
            <w:r w:rsidR="00921F27">
              <w:rPr>
                <w:noProof/>
                <w:webHidden/>
              </w:rPr>
              <w:fldChar w:fldCharType="separate"/>
            </w:r>
            <w:r w:rsidR="00921F27">
              <w:rPr>
                <w:noProof/>
                <w:webHidden/>
              </w:rPr>
              <w:t>9</w:t>
            </w:r>
            <w:r w:rsidR="00921F27">
              <w:rPr>
                <w:noProof/>
                <w:webHidden/>
              </w:rPr>
              <w:fldChar w:fldCharType="end"/>
            </w:r>
          </w:hyperlink>
        </w:p>
        <w:p w14:paraId="6EDC31DE" w14:textId="49264E9A"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8" w:history="1">
            <w:r w:rsidR="00921F27" w:rsidRPr="001665D5">
              <w:rPr>
                <w:rStyle w:val="Hyperkopling"/>
                <w:rFonts w:eastAsia="Calibri"/>
                <w:noProof/>
                <w:lang w:val="nn-NO"/>
              </w:rPr>
              <w:t>Ungdom og rus</w:t>
            </w:r>
            <w:r w:rsidR="00921F27">
              <w:rPr>
                <w:noProof/>
                <w:webHidden/>
              </w:rPr>
              <w:tab/>
            </w:r>
            <w:r w:rsidR="00921F27">
              <w:rPr>
                <w:noProof/>
                <w:webHidden/>
              </w:rPr>
              <w:fldChar w:fldCharType="begin"/>
            </w:r>
            <w:r w:rsidR="00921F27">
              <w:rPr>
                <w:noProof/>
                <w:webHidden/>
              </w:rPr>
              <w:instrText xml:space="preserve"> PAGEREF _Toc45088998 \h </w:instrText>
            </w:r>
            <w:r w:rsidR="00921F27">
              <w:rPr>
                <w:noProof/>
                <w:webHidden/>
              </w:rPr>
            </w:r>
            <w:r w:rsidR="00921F27">
              <w:rPr>
                <w:noProof/>
                <w:webHidden/>
              </w:rPr>
              <w:fldChar w:fldCharType="separate"/>
            </w:r>
            <w:r w:rsidR="00921F27">
              <w:rPr>
                <w:noProof/>
                <w:webHidden/>
              </w:rPr>
              <w:t>10</w:t>
            </w:r>
            <w:r w:rsidR="00921F27">
              <w:rPr>
                <w:noProof/>
                <w:webHidden/>
              </w:rPr>
              <w:fldChar w:fldCharType="end"/>
            </w:r>
          </w:hyperlink>
        </w:p>
        <w:p w14:paraId="1071FD19" w14:textId="3406D397"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8999" w:history="1">
            <w:r w:rsidR="00921F27" w:rsidRPr="001665D5">
              <w:rPr>
                <w:rStyle w:val="Hyperkopling"/>
                <w:rFonts w:eastAsia="Calibri"/>
                <w:noProof/>
                <w:lang w:val="nn-NO"/>
              </w:rPr>
              <w:t>Eksisterande tilbod i Hjelmeland:</w:t>
            </w:r>
            <w:r w:rsidR="00921F27">
              <w:rPr>
                <w:noProof/>
                <w:webHidden/>
              </w:rPr>
              <w:tab/>
            </w:r>
            <w:r w:rsidR="00921F27">
              <w:rPr>
                <w:noProof/>
                <w:webHidden/>
              </w:rPr>
              <w:fldChar w:fldCharType="begin"/>
            </w:r>
            <w:r w:rsidR="00921F27">
              <w:rPr>
                <w:noProof/>
                <w:webHidden/>
              </w:rPr>
              <w:instrText xml:space="preserve"> PAGEREF _Toc45088999 \h </w:instrText>
            </w:r>
            <w:r w:rsidR="00921F27">
              <w:rPr>
                <w:noProof/>
                <w:webHidden/>
              </w:rPr>
            </w:r>
            <w:r w:rsidR="00921F27">
              <w:rPr>
                <w:noProof/>
                <w:webHidden/>
              </w:rPr>
              <w:fldChar w:fldCharType="separate"/>
            </w:r>
            <w:r w:rsidR="00921F27">
              <w:rPr>
                <w:noProof/>
                <w:webHidden/>
              </w:rPr>
              <w:t>11</w:t>
            </w:r>
            <w:r w:rsidR="00921F27">
              <w:rPr>
                <w:noProof/>
                <w:webHidden/>
              </w:rPr>
              <w:fldChar w:fldCharType="end"/>
            </w:r>
          </w:hyperlink>
        </w:p>
        <w:p w14:paraId="00076DD8" w14:textId="0A8BC3E0"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0" w:history="1">
            <w:r w:rsidR="00921F27" w:rsidRPr="001665D5">
              <w:rPr>
                <w:rStyle w:val="Hyperkopling"/>
                <w:rFonts w:eastAsia="Calibri"/>
                <w:noProof/>
                <w:lang w:val="nn-NO"/>
              </w:rPr>
              <w:t>Nye tiltak i prioritert rekkefølge blir føreslått innarbeidd i drift og økonomiplan frå 2021</w:t>
            </w:r>
            <w:r w:rsidR="00921F27">
              <w:rPr>
                <w:noProof/>
                <w:webHidden/>
              </w:rPr>
              <w:tab/>
            </w:r>
            <w:r w:rsidR="00921F27">
              <w:rPr>
                <w:noProof/>
                <w:webHidden/>
              </w:rPr>
              <w:fldChar w:fldCharType="begin"/>
            </w:r>
            <w:r w:rsidR="00921F27">
              <w:rPr>
                <w:noProof/>
                <w:webHidden/>
              </w:rPr>
              <w:instrText xml:space="preserve"> PAGEREF _Toc45089000 \h </w:instrText>
            </w:r>
            <w:r w:rsidR="00921F27">
              <w:rPr>
                <w:noProof/>
                <w:webHidden/>
              </w:rPr>
            </w:r>
            <w:r w:rsidR="00921F27">
              <w:rPr>
                <w:noProof/>
                <w:webHidden/>
              </w:rPr>
              <w:fldChar w:fldCharType="separate"/>
            </w:r>
            <w:r w:rsidR="00921F27">
              <w:rPr>
                <w:noProof/>
                <w:webHidden/>
              </w:rPr>
              <w:t>12</w:t>
            </w:r>
            <w:r w:rsidR="00921F27">
              <w:rPr>
                <w:noProof/>
                <w:webHidden/>
              </w:rPr>
              <w:fldChar w:fldCharType="end"/>
            </w:r>
          </w:hyperlink>
        </w:p>
        <w:p w14:paraId="380DAF11" w14:textId="4D3A46B2" w:rsidR="00921F27" w:rsidRDefault="00E65C3D">
          <w:pPr>
            <w:pStyle w:val="INNH1"/>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1" w:history="1">
            <w:r w:rsidR="00921F27" w:rsidRPr="001665D5">
              <w:rPr>
                <w:rStyle w:val="Hyperkopling"/>
                <w:noProof/>
                <w:lang w:val="nn-NO"/>
              </w:rPr>
              <w:t>DEL- B</w:t>
            </w:r>
            <w:r w:rsidR="00921F27">
              <w:rPr>
                <w:noProof/>
                <w:webHidden/>
              </w:rPr>
              <w:tab/>
            </w:r>
            <w:r w:rsidR="00921F27">
              <w:rPr>
                <w:noProof/>
                <w:webHidden/>
              </w:rPr>
              <w:fldChar w:fldCharType="begin"/>
            </w:r>
            <w:r w:rsidR="00921F27">
              <w:rPr>
                <w:noProof/>
                <w:webHidden/>
              </w:rPr>
              <w:instrText xml:space="preserve"> PAGEREF _Toc45089001 \h </w:instrText>
            </w:r>
            <w:r w:rsidR="00921F27">
              <w:rPr>
                <w:noProof/>
                <w:webHidden/>
              </w:rPr>
            </w:r>
            <w:r w:rsidR="00921F27">
              <w:rPr>
                <w:noProof/>
                <w:webHidden/>
              </w:rPr>
              <w:fldChar w:fldCharType="separate"/>
            </w:r>
            <w:r w:rsidR="00921F27">
              <w:rPr>
                <w:noProof/>
                <w:webHidden/>
              </w:rPr>
              <w:t>16</w:t>
            </w:r>
            <w:r w:rsidR="00921F27">
              <w:rPr>
                <w:noProof/>
                <w:webHidden/>
              </w:rPr>
              <w:fldChar w:fldCharType="end"/>
            </w:r>
          </w:hyperlink>
        </w:p>
        <w:p w14:paraId="0001F07B" w14:textId="37089EF8"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2" w:history="1">
            <w:r w:rsidR="00921F27" w:rsidRPr="001665D5">
              <w:rPr>
                <w:rStyle w:val="Hyperkopling"/>
                <w:noProof/>
                <w:lang w:val="nn-NO"/>
              </w:rPr>
              <w:t>1 Innleiing og planen 2011-2023</w:t>
            </w:r>
            <w:r w:rsidR="00921F27">
              <w:rPr>
                <w:noProof/>
                <w:webHidden/>
              </w:rPr>
              <w:tab/>
            </w:r>
            <w:r w:rsidR="00921F27">
              <w:rPr>
                <w:noProof/>
                <w:webHidden/>
              </w:rPr>
              <w:fldChar w:fldCharType="begin"/>
            </w:r>
            <w:r w:rsidR="00921F27">
              <w:rPr>
                <w:noProof/>
                <w:webHidden/>
              </w:rPr>
              <w:instrText xml:space="preserve"> PAGEREF _Toc45089002 \h </w:instrText>
            </w:r>
            <w:r w:rsidR="00921F27">
              <w:rPr>
                <w:noProof/>
                <w:webHidden/>
              </w:rPr>
            </w:r>
            <w:r w:rsidR="00921F27">
              <w:rPr>
                <w:noProof/>
                <w:webHidden/>
              </w:rPr>
              <w:fldChar w:fldCharType="separate"/>
            </w:r>
            <w:r w:rsidR="00921F27">
              <w:rPr>
                <w:noProof/>
                <w:webHidden/>
              </w:rPr>
              <w:t>16</w:t>
            </w:r>
            <w:r w:rsidR="00921F27">
              <w:rPr>
                <w:noProof/>
                <w:webHidden/>
              </w:rPr>
              <w:fldChar w:fldCharType="end"/>
            </w:r>
          </w:hyperlink>
        </w:p>
        <w:p w14:paraId="65733C81" w14:textId="5CFE4A15"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3" w:history="1">
            <w:r w:rsidR="00921F27" w:rsidRPr="001665D5">
              <w:rPr>
                <w:rStyle w:val="Hyperkopling"/>
                <w:noProof/>
                <w:lang w:val="nn-NO"/>
              </w:rPr>
              <w:t>2 Utfordringar og målsettingar</w:t>
            </w:r>
            <w:r w:rsidR="00921F27">
              <w:rPr>
                <w:noProof/>
                <w:webHidden/>
              </w:rPr>
              <w:tab/>
            </w:r>
            <w:r w:rsidR="00921F27">
              <w:rPr>
                <w:noProof/>
                <w:webHidden/>
              </w:rPr>
              <w:fldChar w:fldCharType="begin"/>
            </w:r>
            <w:r w:rsidR="00921F27">
              <w:rPr>
                <w:noProof/>
                <w:webHidden/>
              </w:rPr>
              <w:instrText xml:space="preserve"> PAGEREF _Toc45089003 \h </w:instrText>
            </w:r>
            <w:r w:rsidR="00921F27">
              <w:rPr>
                <w:noProof/>
                <w:webHidden/>
              </w:rPr>
            </w:r>
            <w:r w:rsidR="00921F27">
              <w:rPr>
                <w:noProof/>
                <w:webHidden/>
              </w:rPr>
              <w:fldChar w:fldCharType="separate"/>
            </w:r>
            <w:r w:rsidR="00921F27">
              <w:rPr>
                <w:noProof/>
                <w:webHidden/>
              </w:rPr>
              <w:t>16</w:t>
            </w:r>
            <w:r w:rsidR="00921F27">
              <w:rPr>
                <w:noProof/>
                <w:webHidden/>
              </w:rPr>
              <w:fldChar w:fldCharType="end"/>
            </w:r>
          </w:hyperlink>
        </w:p>
        <w:p w14:paraId="10E505F2" w14:textId="46DBC136"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4" w:history="1">
            <w:r w:rsidR="00921F27" w:rsidRPr="001665D5">
              <w:rPr>
                <w:rStyle w:val="Hyperkopling"/>
                <w:noProof/>
                <w:lang w:val="nn-NO"/>
              </w:rPr>
              <w:t>3 Rammer for løyvepolitikken 2020-2023</w:t>
            </w:r>
            <w:r w:rsidR="00921F27">
              <w:rPr>
                <w:noProof/>
                <w:webHidden/>
              </w:rPr>
              <w:tab/>
            </w:r>
            <w:r w:rsidR="00921F27">
              <w:rPr>
                <w:noProof/>
                <w:webHidden/>
              </w:rPr>
              <w:fldChar w:fldCharType="begin"/>
            </w:r>
            <w:r w:rsidR="00921F27">
              <w:rPr>
                <w:noProof/>
                <w:webHidden/>
              </w:rPr>
              <w:instrText xml:space="preserve"> PAGEREF _Toc45089004 \h </w:instrText>
            </w:r>
            <w:r w:rsidR="00921F27">
              <w:rPr>
                <w:noProof/>
                <w:webHidden/>
              </w:rPr>
            </w:r>
            <w:r w:rsidR="00921F27">
              <w:rPr>
                <w:noProof/>
                <w:webHidden/>
              </w:rPr>
              <w:fldChar w:fldCharType="separate"/>
            </w:r>
            <w:r w:rsidR="00921F27">
              <w:rPr>
                <w:noProof/>
                <w:webHidden/>
              </w:rPr>
              <w:t>17</w:t>
            </w:r>
            <w:r w:rsidR="00921F27">
              <w:rPr>
                <w:noProof/>
                <w:webHidden/>
              </w:rPr>
              <w:fldChar w:fldCharType="end"/>
            </w:r>
          </w:hyperlink>
        </w:p>
        <w:p w14:paraId="3D21D787" w14:textId="6F395123"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5" w:history="1">
            <w:r w:rsidR="00921F27" w:rsidRPr="001665D5">
              <w:rPr>
                <w:rStyle w:val="Hyperkopling"/>
                <w:noProof/>
                <w:lang w:val="nn-NO"/>
              </w:rPr>
              <w:t>Generelt:</w:t>
            </w:r>
            <w:r w:rsidR="00921F27">
              <w:rPr>
                <w:noProof/>
                <w:webHidden/>
              </w:rPr>
              <w:tab/>
            </w:r>
            <w:r w:rsidR="00921F27">
              <w:rPr>
                <w:noProof/>
                <w:webHidden/>
              </w:rPr>
              <w:fldChar w:fldCharType="begin"/>
            </w:r>
            <w:r w:rsidR="00921F27">
              <w:rPr>
                <w:noProof/>
                <w:webHidden/>
              </w:rPr>
              <w:instrText xml:space="preserve"> PAGEREF _Toc45089005 \h </w:instrText>
            </w:r>
            <w:r w:rsidR="00921F27">
              <w:rPr>
                <w:noProof/>
                <w:webHidden/>
              </w:rPr>
            </w:r>
            <w:r w:rsidR="00921F27">
              <w:rPr>
                <w:noProof/>
                <w:webHidden/>
              </w:rPr>
              <w:fldChar w:fldCharType="separate"/>
            </w:r>
            <w:r w:rsidR="00921F27">
              <w:rPr>
                <w:noProof/>
                <w:webHidden/>
              </w:rPr>
              <w:t>17</w:t>
            </w:r>
            <w:r w:rsidR="00921F27">
              <w:rPr>
                <w:noProof/>
                <w:webHidden/>
              </w:rPr>
              <w:fldChar w:fldCharType="end"/>
            </w:r>
          </w:hyperlink>
        </w:p>
        <w:p w14:paraId="56561BE0" w14:textId="3548DC5E"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6" w:history="1">
            <w:r w:rsidR="00921F27" w:rsidRPr="001665D5">
              <w:rPr>
                <w:rStyle w:val="Hyperkopling"/>
                <w:noProof/>
                <w:lang w:val="nn-NO"/>
              </w:rPr>
              <w:t>Salsløyve:</w:t>
            </w:r>
            <w:r w:rsidR="00921F27">
              <w:rPr>
                <w:noProof/>
                <w:webHidden/>
              </w:rPr>
              <w:tab/>
            </w:r>
            <w:r w:rsidR="00921F27">
              <w:rPr>
                <w:noProof/>
                <w:webHidden/>
              </w:rPr>
              <w:fldChar w:fldCharType="begin"/>
            </w:r>
            <w:r w:rsidR="00921F27">
              <w:rPr>
                <w:noProof/>
                <w:webHidden/>
              </w:rPr>
              <w:instrText xml:space="preserve"> PAGEREF _Toc45089006 \h </w:instrText>
            </w:r>
            <w:r w:rsidR="00921F27">
              <w:rPr>
                <w:noProof/>
                <w:webHidden/>
              </w:rPr>
            </w:r>
            <w:r w:rsidR="00921F27">
              <w:rPr>
                <w:noProof/>
                <w:webHidden/>
              </w:rPr>
              <w:fldChar w:fldCharType="separate"/>
            </w:r>
            <w:r w:rsidR="00921F27">
              <w:rPr>
                <w:noProof/>
                <w:webHidden/>
              </w:rPr>
              <w:t>17</w:t>
            </w:r>
            <w:r w:rsidR="00921F27">
              <w:rPr>
                <w:noProof/>
                <w:webHidden/>
              </w:rPr>
              <w:fldChar w:fldCharType="end"/>
            </w:r>
          </w:hyperlink>
        </w:p>
        <w:p w14:paraId="4078454E" w14:textId="359B072A" w:rsidR="00921F27" w:rsidRDefault="00E65C3D">
          <w:pPr>
            <w:pStyle w:val="INNH3"/>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7" w:history="1">
            <w:r w:rsidR="00921F27" w:rsidRPr="001665D5">
              <w:rPr>
                <w:rStyle w:val="Hyperkopling"/>
                <w:noProof/>
                <w:lang w:val="nn-NO"/>
              </w:rPr>
              <w:t>Skjenkeløyve:</w:t>
            </w:r>
            <w:r w:rsidR="00921F27">
              <w:rPr>
                <w:noProof/>
                <w:webHidden/>
              </w:rPr>
              <w:tab/>
            </w:r>
            <w:r w:rsidR="00921F27">
              <w:rPr>
                <w:noProof/>
                <w:webHidden/>
              </w:rPr>
              <w:fldChar w:fldCharType="begin"/>
            </w:r>
            <w:r w:rsidR="00921F27">
              <w:rPr>
                <w:noProof/>
                <w:webHidden/>
              </w:rPr>
              <w:instrText xml:space="preserve"> PAGEREF _Toc45089007 \h </w:instrText>
            </w:r>
            <w:r w:rsidR="00921F27">
              <w:rPr>
                <w:noProof/>
                <w:webHidden/>
              </w:rPr>
            </w:r>
            <w:r w:rsidR="00921F27">
              <w:rPr>
                <w:noProof/>
                <w:webHidden/>
              </w:rPr>
              <w:fldChar w:fldCharType="separate"/>
            </w:r>
            <w:r w:rsidR="00921F27">
              <w:rPr>
                <w:noProof/>
                <w:webHidden/>
              </w:rPr>
              <w:t>17</w:t>
            </w:r>
            <w:r w:rsidR="00921F27">
              <w:rPr>
                <w:noProof/>
                <w:webHidden/>
              </w:rPr>
              <w:fldChar w:fldCharType="end"/>
            </w:r>
          </w:hyperlink>
        </w:p>
        <w:p w14:paraId="61078E83" w14:textId="0AD6F2BC"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8" w:history="1">
            <w:r w:rsidR="00921F27" w:rsidRPr="001665D5">
              <w:rPr>
                <w:rStyle w:val="Hyperkopling"/>
                <w:rFonts w:eastAsia="Calibri"/>
                <w:noProof/>
                <w:lang w:val="nn-NO"/>
              </w:rPr>
              <w:t>Vedlegg 1. Relevant lovverk:</w:t>
            </w:r>
            <w:r w:rsidR="00921F27">
              <w:rPr>
                <w:noProof/>
                <w:webHidden/>
              </w:rPr>
              <w:tab/>
            </w:r>
            <w:r w:rsidR="00921F27">
              <w:rPr>
                <w:noProof/>
                <w:webHidden/>
              </w:rPr>
              <w:fldChar w:fldCharType="begin"/>
            </w:r>
            <w:r w:rsidR="00921F27">
              <w:rPr>
                <w:noProof/>
                <w:webHidden/>
              </w:rPr>
              <w:instrText xml:space="preserve"> PAGEREF _Toc45089008 \h </w:instrText>
            </w:r>
            <w:r w:rsidR="00921F27">
              <w:rPr>
                <w:noProof/>
                <w:webHidden/>
              </w:rPr>
            </w:r>
            <w:r w:rsidR="00921F27">
              <w:rPr>
                <w:noProof/>
                <w:webHidden/>
              </w:rPr>
              <w:fldChar w:fldCharType="separate"/>
            </w:r>
            <w:r w:rsidR="00921F27">
              <w:rPr>
                <w:noProof/>
                <w:webHidden/>
              </w:rPr>
              <w:t>19</w:t>
            </w:r>
            <w:r w:rsidR="00921F27">
              <w:rPr>
                <w:noProof/>
                <w:webHidden/>
              </w:rPr>
              <w:fldChar w:fldCharType="end"/>
            </w:r>
          </w:hyperlink>
        </w:p>
        <w:p w14:paraId="79F314DF" w14:textId="4B15A7E7" w:rsidR="00921F27" w:rsidRDefault="00E65C3D">
          <w:pPr>
            <w:pStyle w:val="INNH2"/>
            <w:tabs>
              <w:tab w:val="right" w:leader="dot" w:pos="9628"/>
            </w:tabs>
            <w:rPr>
              <w:rFonts w:asciiTheme="minorHAnsi" w:eastAsiaTheme="minorEastAsia" w:hAnsiTheme="minorHAnsi" w:cstheme="minorBidi"/>
              <w:noProof/>
              <w:sz w:val="22"/>
              <w:szCs w:val="22"/>
              <w:bdr w:val="none" w:sz="0" w:space="0" w:color="auto"/>
              <w:lang w:val="nn-NO" w:eastAsia="nn-NO"/>
            </w:rPr>
          </w:pPr>
          <w:hyperlink w:anchor="_Toc45089009" w:history="1">
            <w:r w:rsidR="00921F27" w:rsidRPr="001665D5">
              <w:rPr>
                <w:rStyle w:val="Hyperkopling"/>
                <w:rFonts w:eastAsia="Calibri"/>
                <w:noProof/>
                <w:lang w:val="nb-NO"/>
              </w:rPr>
              <w:t>Vedlegg 3 Nyttige lenkar:</w:t>
            </w:r>
            <w:r w:rsidR="00921F27">
              <w:rPr>
                <w:noProof/>
                <w:webHidden/>
              </w:rPr>
              <w:tab/>
            </w:r>
            <w:r w:rsidR="00921F27">
              <w:rPr>
                <w:noProof/>
                <w:webHidden/>
              </w:rPr>
              <w:fldChar w:fldCharType="begin"/>
            </w:r>
            <w:r w:rsidR="00921F27">
              <w:rPr>
                <w:noProof/>
                <w:webHidden/>
              </w:rPr>
              <w:instrText xml:space="preserve"> PAGEREF _Toc45089009 \h </w:instrText>
            </w:r>
            <w:r w:rsidR="00921F27">
              <w:rPr>
                <w:noProof/>
                <w:webHidden/>
              </w:rPr>
            </w:r>
            <w:r w:rsidR="00921F27">
              <w:rPr>
                <w:noProof/>
                <w:webHidden/>
              </w:rPr>
              <w:fldChar w:fldCharType="separate"/>
            </w:r>
            <w:r w:rsidR="00921F27">
              <w:rPr>
                <w:noProof/>
                <w:webHidden/>
              </w:rPr>
              <w:t>20</w:t>
            </w:r>
            <w:r w:rsidR="00921F27">
              <w:rPr>
                <w:noProof/>
                <w:webHidden/>
              </w:rPr>
              <w:fldChar w:fldCharType="end"/>
            </w:r>
          </w:hyperlink>
        </w:p>
        <w:p w14:paraId="5D225288" w14:textId="5714621A" w:rsidR="00987B87" w:rsidRDefault="00987B87">
          <w:r>
            <w:rPr>
              <w:b/>
              <w:bCs/>
              <w:lang w:val="nb-NO"/>
            </w:rPr>
            <w:fldChar w:fldCharType="end"/>
          </w:r>
        </w:p>
      </w:sdtContent>
    </w:sdt>
    <w:p w14:paraId="5445F80A" w14:textId="2093DF0D" w:rsidR="00987B87" w:rsidRDefault="00987B87">
      <w:pPr>
        <w:rPr>
          <w:rFonts w:ascii="Calibri" w:eastAsia="Times New Roman" w:hAnsi="Calibri" w:cs="Calibri"/>
          <w:sz w:val="48"/>
          <w:szCs w:val="48"/>
          <w:lang w:val="nn-NO"/>
        </w:rPr>
      </w:pPr>
      <w:r>
        <w:rPr>
          <w:rFonts w:ascii="Calibri" w:eastAsia="Times New Roman" w:hAnsi="Calibri" w:cs="Calibri"/>
          <w:sz w:val="48"/>
          <w:szCs w:val="48"/>
          <w:lang w:val="nn-NO"/>
        </w:rPr>
        <w:br w:type="page"/>
      </w:r>
    </w:p>
    <w:p w14:paraId="714AC74C" w14:textId="3B7C62C7" w:rsidR="006211DC" w:rsidRPr="003B53A7" w:rsidRDefault="006211DC" w:rsidP="00CF5828">
      <w:pPr>
        <w:pStyle w:val="Overskrift1"/>
        <w:jc w:val="center"/>
        <w:rPr>
          <w:rFonts w:eastAsia="Times New Roman"/>
        </w:rPr>
      </w:pPr>
      <w:bookmarkStart w:id="1" w:name="_Toc45088988"/>
      <w:r w:rsidRPr="003B53A7">
        <w:rPr>
          <w:rFonts w:eastAsia="Times New Roman"/>
        </w:rPr>
        <w:lastRenderedPageBreak/>
        <w:t>DEL A</w:t>
      </w:r>
      <w:bookmarkEnd w:id="1"/>
    </w:p>
    <w:p w14:paraId="2DE65186" w14:textId="77777777" w:rsidR="00987B87" w:rsidRPr="003B53A7" w:rsidRDefault="00987B87" w:rsidP="00987B87">
      <w:pPr>
        <w:rPr>
          <w:lang w:val="nn-NO"/>
        </w:rPr>
      </w:pPr>
    </w:p>
    <w:p w14:paraId="01C15B08" w14:textId="6FA78C70" w:rsidR="00E20077" w:rsidRPr="003B53A7" w:rsidRDefault="008517E3" w:rsidP="00BE5400">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jc w:val="center"/>
        <w:rPr>
          <w:rFonts w:ascii="Calibri" w:eastAsia="Times New Roman" w:hAnsi="Calibri" w:cs="Calibri"/>
          <w:bCs/>
          <w:sz w:val="28"/>
          <w:szCs w:val="22"/>
          <w:bdr w:val="none" w:sz="0" w:space="0" w:color="auto"/>
          <w:lang w:val="nn-NO"/>
        </w:rPr>
      </w:pPr>
      <w:r w:rsidRPr="003B53A7">
        <w:rPr>
          <w:rFonts w:ascii="Calibri" w:eastAsia="Times New Roman" w:hAnsi="Calibri" w:cs="Calibri"/>
          <w:bCs/>
          <w:sz w:val="28"/>
          <w:szCs w:val="22"/>
          <w:bdr w:val="none" w:sz="0" w:space="0" w:color="auto"/>
          <w:lang w:val="nn-NO"/>
        </w:rPr>
        <w:t xml:space="preserve">Handlingsplan for tverrfagleg rusarbeid - </w:t>
      </w:r>
      <w:r w:rsidR="00CE2C25" w:rsidRPr="003B53A7">
        <w:rPr>
          <w:rFonts w:ascii="Calibri" w:eastAsia="Times New Roman" w:hAnsi="Calibri" w:cs="Calibri"/>
          <w:bCs/>
          <w:sz w:val="28"/>
          <w:szCs w:val="22"/>
          <w:bdr w:val="none" w:sz="0" w:space="0" w:color="auto"/>
          <w:lang w:val="nn-NO"/>
        </w:rPr>
        <w:t>Hjelmeland kommune</w:t>
      </w:r>
      <w:r w:rsidR="00E20077" w:rsidRPr="003B53A7">
        <w:rPr>
          <w:rFonts w:ascii="Calibri" w:eastAsia="Times New Roman" w:hAnsi="Calibri" w:cs="Calibri"/>
          <w:bCs/>
          <w:sz w:val="28"/>
          <w:szCs w:val="22"/>
          <w:bdr w:val="none" w:sz="0" w:space="0" w:color="auto"/>
          <w:lang w:val="nn-NO"/>
        </w:rPr>
        <w:t xml:space="preserve"> 20</w:t>
      </w:r>
      <w:r w:rsidR="007A632F" w:rsidRPr="003B53A7">
        <w:rPr>
          <w:rFonts w:ascii="Calibri" w:eastAsia="Times New Roman" w:hAnsi="Calibri" w:cs="Calibri"/>
          <w:bCs/>
          <w:sz w:val="28"/>
          <w:szCs w:val="22"/>
          <w:bdr w:val="none" w:sz="0" w:space="0" w:color="auto"/>
          <w:lang w:val="nn-NO"/>
        </w:rPr>
        <w:t>20-2024</w:t>
      </w:r>
    </w:p>
    <w:p w14:paraId="062E9810" w14:textId="4A6D2F89" w:rsidR="00EE23AB" w:rsidRPr="003B53A7" w:rsidRDefault="00760064" w:rsidP="00EC39C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hAnsi="Calibri" w:cs="Calibri"/>
          <w:lang w:val="nn-NO"/>
        </w:rPr>
      </w:pPr>
      <w:r w:rsidRPr="003B53A7">
        <w:rPr>
          <w:rFonts w:ascii="Calibri" w:eastAsia="Times New Roman" w:hAnsi="Calibri" w:cs="Calibri"/>
          <w:color w:val="92D050"/>
          <w:sz w:val="22"/>
          <w:szCs w:val="22"/>
          <w:bdr w:val="none" w:sz="0" w:space="0" w:color="auto"/>
          <w:lang w:val="nn-NO"/>
        </w:rPr>
        <w:t xml:space="preserve"> </w:t>
      </w:r>
      <w:r w:rsidR="0E659647" w:rsidRPr="003B53A7">
        <w:rPr>
          <w:noProof/>
          <w:lang w:val="nb-NO" w:eastAsia="nb-NO"/>
        </w:rPr>
        <w:drawing>
          <wp:inline distT="0" distB="0" distL="0" distR="0" wp14:anchorId="2EB4F1B2" wp14:editId="0FE5B5F4">
            <wp:extent cx="6238874" cy="2886075"/>
            <wp:effectExtent l="0" t="0" r="0" b="0"/>
            <wp:docPr id="642202187" name="Bilde 164228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2289493"/>
                    <pic:cNvPicPr/>
                  </pic:nvPicPr>
                  <pic:blipFill>
                    <a:blip r:embed="rId13">
                      <a:extLst>
                        <a:ext uri="{28A0092B-C50C-407E-A947-70E740481C1C}">
                          <a14:useLocalDpi xmlns:a14="http://schemas.microsoft.com/office/drawing/2010/main" val="0"/>
                        </a:ext>
                      </a:extLst>
                    </a:blip>
                    <a:stretch>
                      <a:fillRect/>
                    </a:stretch>
                  </pic:blipFill>
                  <pic:spPr>
                    <a:xfrm>
                      <a:off x="0" y="0"/>
                      <a:ext cx="6238874" cy="2886075"/>
                    </a:xfrm>
                    <a:prstGeom prst="rect">
                      <a:avLst/>
                    </a:prstGeom>
                  </pic:spPr>
                </pic:pic>
              </a:graphicData>
            </a:graphic>
          </wp:inline>
        </w:drawing>
      </w:r>
    </w:p>
    <w:p w14:paraId="333B5AB9" w14:textId="1740C51F" w:rsidR="005209C8" w:rsidRPr="006A3B99" w:rsidRDefault="00760064" w:rsidP="2B43AFB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Calibri" w:hAnsi="Calibri" w:cs="Calibri"/>
          <w:i/>
          <w:iCs/>
          <w:sz w:val="22"/>
          <w:szCs w:val="22"/>
          <w:bdr w:val="none" w:sz="0" w:space="0" w:color="auto"/>
          <w:lang w:val="nn-NO"/>
        </w:rPr>
      </w:pPr>
      <w:r w:rsidRPr="006A3B99">
        <w:rPr>
          <w:rFonts w:ascii="Calibri" w:eastAsia="Calibri" w:hAnsi="Calibri" w:cs="Calibri"/>
          <w:i/>
          <w:iCs/>
          <w:sz w:val="22"/>
          <w:szCs w:val="22"/>
          <w:bdr w:val="none" w:sz="0" w:space="0" w:color="auto"/>
          <w:lang w:val="nn-NO"/>
        </w:rPr>
        <w:t xml:space="preserve">Kommunen har </w:t>
      </w:r>
      <w:r w:rsidR="00DF13AC" w:rsidRPr="006A3B99">
        <w:rPr>
          <w:rFonts w:ascii="Calibri" w:eastAsia="Calibri" w:hAnsi="Calibri" w:cs="Calibri"/>
          <w:i/>
          <w:iCs/>
          <w:sz w:val="22"/>
          <w:szCs w:val="22"/>
          <w:bdr w:val="none" w:sz="0" w:space="0" w:color="auto"/>
          <w:lang w:val="nn-NO"/>
        </w:rPr>
        <w:t>e</w:t>
      </w:r>
      <w:r w:rsidR="006654D9" w:rsidRPr="006A3B99">
        <w:rPr>
          <w:rFonts w:ascii="Calibri" w:eastAsia="Calibri" w:hAnsi="Calibri" w:cs="Calibri"/>
          <w:i/>
          <w:iCs/>
          <w:sz w:val="22"/>
          <w:szCs w:val="22"/>
          <w:bdr w:val="none" w:sz="0" w:space="0" w:color="auto"/>
          <w:lang w:val="nn-NO"/>
        </w:rPr>
        <w:t>i</w:t>
      </w:r>
      <w:r w:rsidR="00DF13AC" w:rsidRPr="006A3B99">
        <w:rPr>
          <w:rFonts w:ascii="Calibri" w:eastAsia="Calibri" w:hAnsi="Calibri" w:cs="Calibri"/>
          <w:i/>
          <w:iCs/>
          <w:sz w:val="22"/>
          <w:szCs w:val="22"/>
          <w:bdr w:val="none" w:sz="0" w:space="0" w:color="auto"/>
          <w:lang w:val="nn-NO"/>
        </w:rPr>
        <w:t xml:space="preserve">t </w:t>
      </w:r>
      <w:r w:rsidRPr="006A3B99">
        <w:rPr>
          <w:rFonts w:ascii="Calibri" w:eastAsia="Calibri" w:hAnsi="Calibri" w:cs="Calibri"/>
          <w:i/>
          <w:iCs/>
          <w:sz w:val="22"/>
          <w:szCs w:val="22"/>
          <w:bdr w:val="none" w:sz="0" w:space="0" w:color="auto"/>
          <w:lang w:val="nn-NO"/>
        </w:rPr>
        <w:t>m</w:t>
      </w:r>
      <w:r w:rsidR="007D2E0A" w:rsidRPr="006A3B99">
        <w:rPr>
          <w:rFonts w:ascii="Calibri" w:eastAsia="Calibri" w:hAnsi="Calibri" w:cs="Calibri"/>
          <w:i/>
          <w:iCs/>
          <w:sz w:val="22"/>
          <w:szCs w:val="22"/>
          <w:bdr w:val="none" w:sz="0" w:space="0" w:color="auto"/>
          <w:lang w:val="nn-NO"/>
        </w:rPr>
        <w:t>ål</w:t>
      </w:r>
      <w:r w:rsidR="00860388" w:rsidRPr="006A3B99">
        <w:rPr>
          <w:rFonts w:ascii="Calibri" w:eastAsia="Calibri" w:hAnsi="Calibri" w:cs="Calibri"/>
          <w:i/>
          <w:iCs/>
          <w:sz w:val="22"/>
          <w:szCs w:val="22"/>
          <w:bdr w:val="none" w:sz="0" w:space="0" w:color="auto"/>
          <w:lang w:val="nn-NO"/>
        </w:rPr>
        <w:t xml:space="preserve"> om å u</w:t>
      </w:r>
      <w:r w:rsidR="00E314D3" w:rsidRPr="006A3B99">
        <w:rPr>
          <w:rFonts w:ascii="Calibri" w:eastAsia="Calibri" w:hAnsi="Calibri" w:cs="Calibri"/>
          <w:i/>
          <w:iCs/>
          <w:sz w:val="22"/>
          <w:szCs w:val="22"/>
          <w:bdr w:val="none" w:sz="0" w:space="0" w:color="auto"/>
          <w:lang w:val="nn-NO"/>
        </w:rPr>
        <w:t>tvikle det</w:t>
      </w:r>
      <w:r w:rsidR="00E16F6F" w:rsidRPr="006A3B99">
        <w:rPr>
          <w:rFonts w:ascii="Calibri" w:eastAsia="Calibri" w:hAnsi="Calibri" w:cs="Calibri"/>
          <w:i/>
          <w:iCs/>
          <w:sz w:val="22"/>
          <w:szCs w:val="22"/>
          <w:bdr w:val="none" w:sz="0" w:space="0" w:color="auto"/>
          <w:lang w:val="nn-NO"/>
        </w:rPr>
        <w:t xml:space="preserve"> tverrfagleg</w:t>
      </w:r>
      <w:r w:rsidR="00E314D3" w:rsidRPr="006A3B99">
        <w:rPr>
          <w:rFonts w:ascii="Calibri" w:eastAsia="Calibri" w:hAnsi="Calibri" w:cs="Calibri"/>
          <w:i/>
          <w:iCs/>
          <w:sz w:val="22"/>
          <w:szCs w:val="22"/>
          <w:bdr w:val="none" w:sz="0" w:space="0" w:color="auto"/>
          <w:lang w:val="nn-NO"/>
        </w:rPr>
        <w:t>e</w:t>
      </w:r>
      <w:r w:rsidR="00E16F6F" w:rsidRPr="006A3B99">
        <w:rPr>
          <w:rFonts w:ascii="Calibri" w:eastAsia="Calibri" w:hAnsi="Calibri" w:cs="Calibri"/>
          <w:i/>
          <w:iCs/>
          <w:sz w:val="22"/>
          <w:szCs w:val="22"/>
          <w:bdr w:val="none" w:sz="0" w:space="0" w:color="auto"/>
          <w:lang w:val="nn-NO"/>
        </w:rPr>
        <w:t xml:space="preserve"> sam</w:t>
      </w:r>
      <w:r w:rsidR="000F2614" w:rsidRPr="006A3B99">
        <w:rPr>
          <w:rFonts w:ascii="Calibri" w:eastAsia="Calibri" w:hAnsi="Calibri" w:cs="Calibri"/>
          <w:i/>
          <w:iCs/>
          <w:sz w:val="22"/>
          <w:szCs w:val="22"/>
          <w:bdr w:val="none" w:sz="0" w:space="0" w:color="auto"/>
          <w:lang w:val="nn-NO"/>
        </w:rPr>
        <w:t>arbeid</w:t>
      </w:r>
      <w:r w:rsidR="00E314D3" w:rsidRPr="006A3B99">
        <w:rPr>
          <w:rFonts w:ascii="Calibri" w:eastAsia="Calibri" w:hAnsi="Calibri" w:cs="Calibri"/>
          <w:i/>
          <w:iCs/>
          <w:sz w:val="22"/>
          <w:szCs w:val="22"/>
          <w:bdr w:val="none" w:sz="0" w:space="0" w:color="auto"/>
          <w:lang w:val="nn-NO"/>
        </w:rPr>
        <w:t>et</w:t>
      </w:r>
      <w:r w:rsidR="000F2614" w:rsidRPr="006A3B99">
        <w:rPr>
          <w:rFonts w:ascii="Calibri" w:eastAsia="Calibri" w:hAnsi="Calibri" w:cs="Calibri"/>
          <w:i/>
          <w:iCs/>
          <w:sz w:val="22"/>
          <w:szCs w:val="22"/>
          <w:bdr w:val="none" w:sz="0" w:space="0" w:color="auto"/>
          <w:lang w:val="nn-NO"/>
        </w:rPr>
        <w:t xml:space="preserve"> </w:t>
      </w:r>
      <w:r w:rsidR="00E16F6F" w:rsidRPr="006A3B99">
        <w:rPr>
          <w:rFonts w:ascii="Calibri" w:eastAsia="Calibri" w:hAnsi="Calibri" w:cs="Calibri"/>
          <w:i/>
          <w:iCs/>
          <w:sz w:val="22"/>
          <w:szCs w:val="22"/>
          <w:bdr w:val="none" w:sz="0" w:space="0" w:color="auto"/>
          <w:lang w:val="nn-NO"/>
        </w:rPr>
        <w:t>for å gje brukar og pårørand</w:t>
      </w:r>
      <w:r w:rsidR="000F2614" w:rsidRPr="006A3B99">
        <w:rPr>
          <w:rFonts w:ascii="Calibri" w:eastAsia="Calibri" w:hAnsi="Calibri" w:cs="Calibri"/>
          <w:i/>
          <w:iCs/>
          <w:sz w:val="22"/>
          <w:szCs w:val="22"/>
          <w:bdr w:val="none" w:sz="0" w:space="0" w:color="auto"/>
          <w:lang w:val="nn-NO"/>
        </w:rPr>
        <w:t>e eit heil</w:t>
      </w:r>
      <w:r w:rsidR="003B53A7" w:rsidRPr="006A3B99">
        <w:rPr>
          <w:rFonts w:ascii="Calibri" w:eastAsia="Calibri" w:hAnsi="Calibri" w:cs="Calibri"/>
          <w:i/>
          <w:iCs/>
          <w:sz w:val="22"/>
          <w:szCs w:val="22"/>
          <w:bdr w:val="none" w:sz="0" w:space="0" w:color="auto"/>
          <w:lang w:val="nn-NO"/>
        </w:rPr>
        <w:t>skapleg</w:t>
      </w:r>
      <w:r w:rsidR="000F2614" w:rsidRPr="006A3B99">
        <w:rPr>
          <w:rFonts w:ascii="Calibri" w:eastAsia="Calibri" w:hAnsi="Calibri" w:cs="Calibri"/>
          <w:i/>
          <w:iCs/>
          <w:sz w:val="22"/>
          <w:szCs w:val="22"/>
          <w:bdr w:val="none" w:sz="0" w:space="0" w:color="auto"/>
          <w:lang w:val="nn-NO"/>
        </w:rPr>
        <w:t>, tilgjengeleg,</w:t>
      </w:r>
      <w:r w:rsidR="00BA62C2" w:rsidRPr="006A3B99">
        <w:rPr>
          <w:rFonts w:ascii="Calibri" w:eastAsia="Calibri" w:hAnsi="Calibri" w:cs="Calibri"/>
          <w:i/>
          <w:iCs/>
          <w:sz w:val="22"/>
          <w:szCs w:val="22"/>
          <w:bdr w:val="none" w:sz="0" w:space="0" w:color="auto"/>
          <w:lang w:val="nn-NO"/>
        </w:rPr>
        <w:t xml:space="preserve"> </w:t>
      </w:r>
      <w:r w:rsidR="00E16F6F" w:rsidRPr="006A3B99">
        <w:rPr>
          <w:rFonts w:ascii="Calibri" w:eastAsia="Calibri" w:hAnsi="Calibri" w:cs="Calibri"/>
          <w:i/>
          <w:iCs/>
          <w:sz w:val="22"/>
          <w:szCs w:val="22"/>
          <w:bdr w:val="none" w:sz="0" w:space="0" w:color="auto"/>
          <w:lang w:val="nn-NO"/>
        </w:rPr>
        <w:t xml:space="preserve">og individuelt tilpassa </w:t>
      </w:r>
      <w:r w:rsidR="003E5D33" w:rsidRPr="006A3B99">
        <w:rPr>
          <w:rFonts w:ascii="Calibri" w:eastAsia="Calibri" w:hAnsi="Calibri" w:cs="Calibri"/>
          <w:i/>
          <w:iCs/>
          <w:sz w:val="22"/>
          <w:szCs w:val="22"/>
          <w:bdr w:val="none" w:sz="0" w:space="0" w:color="auto"/>
          <w:lang w:val="nn-NO"/>
        </w:rPr>
        <w:t>tenestetilbod.</w:t>
      </w:r>
    </w:p>
    <w:p w14:paraId="1B9575C4" w14:textId="513DE01C" w:rsidR="0021754F" w:rsidRPr="003B53A7" w:rsidRDefault="00D06082" w:rsidP="4B566916">
      <w:p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ind w:left="720"/>
        <w:jc w:val="right"/>
        <w:rPr>
          <w:rFonts w:ascii="Calibri" w:eastAsia="Calibri" w:hAnsi="Calibri" w:cs="Calibri"/>
          <w:i/>
          <w:iCs/>
          <w:sz w:val="22"/>
          <w:szCs w:val="22"/>
          <w:bdr w:val="none" w:sz="0" w:space="0" w:color="auto"/>
          <w:lang w:val="nn-NO"/>
        </w:rPr>
      </w:pPr>
      <w:r>
        <w:rPr>
          <w:rFonts w:ascii="Calibri" w:eastAsia="Calibri" w:hAnsi="Calibri" w:cs="Calibri"/>
          <w:i/>
          <w:sz w:val="22"/>
          <w:szCs w:val="22"/>
          <w:bdr w:val="none" w:sz="0" w:space="0" w:color="auto"/>
          <w:lang w:val="nn-NO"/>
        </w:rPr>
        <w:br/>
      </w:r>
      <w:r w:rsidR="005209C8" w:rsidRPr="003B53A7">
        <w:rPr>
          <w:rFonts w:ascii="Calibri" w:eastAsia="Calibri" w:hAnsi="Calibri" w:cs="Calibri"/>
          <w:i/>
          <w:sz w:val="22"/>
          <w:szCs w:val="22"/>
          <w:bdr w:val="none" w:sz="0" w:space="0" w:color="auto"/>
          <w:lang w:val="nn-NO"/>
        </w:rPr>
        <w:t>Ingen nye personar skal bli avhengige av rusmidlar.</w:t>
      </w:r>
      <w:r>
        <w:rPr>
          <w:rFonts w:ascii="Calibri" w:eastAsia="Calibri" w:hAnsi="Calibri" w:cs="Calibri"/>
          <w:i/>
          <w:sz w:val="22"/>
          <w:szCs w:val="22"/>
          <w:bdr w:val="none" w:sz="0" w:space="0" w:color="auto"/>
          <w:lang w:val="nn-NO"/>
        </w:rPr>
        <w:br/>
      </w:r>
      <w:r w:rsidR="005209C8" w:rsidRPr="003B53A7">
        <w:rPr>
          <w:rFonts w:ascii="Calibri" w:eastAsia="Calibri" w:hAnsi="Calibri" w:cs="Calibri"/>
          <w:i/>
          <w:sz w:val="22"/>
          <w:szCs w:val="22"/>
          <w:bdr w:val="none" w:sz="0" w:space="0" w:color="auto"/>
          <w:lang w:val="nn-NO"/>
        </w:rPr>
        <w:t>Ingen unge i risikosona blir oversett.</w:t>
      </w:r>
      <w:r>
        <w:rPr>
          <w:rFonts w:ascii="Calibri" w:eastAsia="Calibri" w:hAnsi="Calibri" w:cs="Calibri"/>
          <w:i/>
          <w:sz w:val="22"/>
          <w:szCs w:val="22"/>
          <w:bdr w:val="none" w:sz="0" w:space="0" w:color="auto"/>
          <w:lang w:val="nn-NO"/>
        </w:rPr>
        <w:br/>
      </w:r>
      <w:r w:rsidR="005209C8" w:rsidRPr="003B53A7">
        <w:rPr>
          <w:rFonts w:ascii="Calibri" w:eastAsia="Calibri" w:hAnsi="Calibri" w:cs="Calibri"/>
          <w:i/>
          <w:iCs/>
          <w:sz w:val="22"/>
          <w:szCs w:val="22"/>
          <w:bdr w:val="none" w:sz="0" w:space="0" w:color="auto"/>
          <w:lang w:val="nn-NO"/>
        </w:rPr>
        <w:t xml:space="preserve">Ingen </w:t>
      </w:r>
      <w:r w:rsidR="003B53A7" w:rsidRPr="003B53A7">
        <w:rPr>
          <w:rFonts w:ascii="Calibri" w:eastAsia="Calibri" w:hAnsi="Calibri" w:cs="Calibri"/>
          <w:i/>
          <w:iCs/>
          <w:sz w:val="22"/>
          <w:szCs w:val="22"/>
          <w:bdr w:val="none" w:sz="0" w:space="0" w:color="auto"/>
          <w:lang w:val="nn-NO"/>
        </w:rPr>
        <w:t>rus</w:t>
      </w:r>
      <w:r w:rsidR="00841C69">
        <w:rPr>
          <w:rFonts w:ascii="Calibri" w:eastAsia="Calibri" w:hAnsi="Calibri" w:cs="Calibri"/>
          <w:i/>
          <w:iCs/>
          <w:sz w:val="22"/>
          <w:szCs w:val="22"/>
          <w:bdr w:val="none" w:sz="0" w:space="0" w:color="auto"/>
          <w:lang w:val="nn-NO"/>
        </w:rPr>
        <w:t>avhengige</w:t>
      </w:r>
      <w:r w:rsidR="003B53A7" w:rsidRPr="003B53A7">
        <w:rPr>
          <w:rFonts w:ascii="Calibri" w:eastAsia="Calibri" w:hAnsi="Calibri" w:cs="Calibri"/>
          <w:i/>
          <w:iCs/>
          <w:sz w:val="22"/>
          <w:szCs w:val="22"/>
          <w:bdr w:val="none" w:sz="0" w:space="0" w:color="auto"/>
          <w:lang w:val="nn-NO"/>
        </w:rPr>
        <w:t xml:space="preserve"> skal</w:t>
      </w:r>
      <w:r w:rsidR="005209C8" w:rsidRPr="003B53A7">
        <w:rPr>
          <w:rFonts w:ascii="Calibri" w:eastAsia="Calibri" w:hAnsi="Calibri" w:cs="Calibri"/>
          <w:i/>
          <w:iCs/>
          <w:sz w:val="22"/>
          <w:szCs w:val="22"/>
          <w:bdr w:val="none" w:sz="0" w:space="0" w:color="auto"/>
          <w:lang w:val="nn-NO"/>
        </w:rPr>
        <w:t xml:space="preserve"> stå utan tilbod om hjelp.</w:t>
      </w:r>
      <w:r w:rsidR="001D03C5">
        <w:rPr>
          <w:rFonts w:ascii="Calibri" w:eastAsia="Calibri" w:hAnsi="Calibri" w:cs="Calibri"/>
          <w:i/>
          <w:iCs/>
          <w:sz w:val="22"/>
          <w:szCs w:val="22"/>
          <w:bdr w:val="none" w:sz="0" w:space="0" w:color="auto"/>
          <w:lang w:val="nn-NO"/>
        </w:rPr>
        <w:br/>
      </w:r>
    </w:p>
    <w:p w14:paraId="6EF00D88" w14:textId="0B1FE45F" w:rsidR="00987B87" w:rsidRPr="003B53A7" w:rsidRDefault="00987B87">
      <w:pPr>
        <w:rPr>
          <w:rFonts w:ascii="Calibri" w:eastAsia="Calibri" w:hAnsi="Calibri" w:cs="Calibri"/>
          <w:i/>
          <w:iCs/>
          <w:sz w:val="22"/>
          <w:szCs w:val="22"/>
          <w:bdr w:val="none" w:sz="0" w:space="0" w:color="auto"/>
          <w:lang w:val="nn-NO"/>
        </w:rPr>
      </w:pPr>
      <w:r w:rsidRPr="003B53A7">
        <w:rPr>
          <w:rFonts w:ascii="Calibri" w:eastAsia="Calibri" w:hAnsi="Calibri" w:cs="Calibri"/>
          <w:i/>
          <w:iCs/>
          <w:sz w:val="22"/>
          <w:szCs w:val="22"/>
          <w:bdr w:val="none" w:sz="0" w:space="0" w:color="auto"/>
          <w:lang w:val="nn-NO"/>
        </w:rPr>
        <w:br w:type="page"/>
      </w:r>
    </w:p>
    <w:p w14:paraId="6640B5B2" w14:textId="5A5E87F0" w:rsidR="00E20077" w:rsidRPr="003B53A7" w:rsidRDefault="00B57C6E" w:rsidP="00CF5828">
      <w:pPr>
        <w:pStyle w:val="Overskrift2"/>
        <w:rPr>
          <w:rFonts w:eastAsia="Times New Roman"/>
          <w:bdr w:val="none" w:sz="0" w:space="0" w:color="auto"/>
          <w:lang w:val="nn-NO"/>
        </w:rPr>
      </w:pPr>
      <w:bookmarkStart w:id="2" w:name="_Toc45088989"/>
      <w:r w:rsidRPr="003B53A7">
        <w:rPr>
          <w:rFonts w:eastAsia="Times New Roman"/>
          <w:bdr w:val="none" w:sz="0" w:space="0" w:color="auto"/>
          <w:lang w:val="nn-NO"/>
        </w:rPr>
        <w:lastRenderedPageBreak/>
        <w:t>I</w:t>
      </w:r>
      <w:r w:rsidR="00E20077" w:rsidRPr="003B53A7">
        <w:rPr>
          <w:rFonts w:eastAsia="Times New Roman"/>
          <w:bdr w:val="none" w:sz="0" w:space="0" w:color="auto"/>
          <w:lang w:val="nn-NO"/>
        </w:rPr>
        <w:t>nnleiing</w:t>
      </w:r>
      <w:bookmarkEnd w:id="2"/>
    </w:p>
    <w:p w14:paraId="605DB474" w14:textId="77777777" w:rsidR="0067623B" w:rsidRDefault="23EB324B" w:rsidP="001D03C5">
      <w:pPr>
        <w:spacing w:after="200" w:line="360" w:lineRule="auto"/>
        <w:rPr>
          <w:rFonts w:ascii="Calibri" w:eastAsia="Times New Roman" w:hAnsi="Calibri" w:cs="Calibri"/>
          <w:sz w:val="22"/>
          <w:szCs w:val="22"/>
          <w:lang w:val="nn-NO"/>
        </w:rPr>
      </w:pPr>
      <w:r w:rsidRPr="003B53A7">
        <w:rPr>
          <w:rFonts w:ascii="Calibri" w:eastAsia="Times New Roman" w:hAnsi="Calibri" w:cs="Calibri"/>
          <w:sz w:val="22"/>
          <w:szCs w:val="22"/>
          <w:lang w:val="nn-NO"/>
        </w:rPr>
        <w:t xml:space="preserve">Hjelmeland kommune vedtok ny kommuneplan 2019-2031 i 2019. Hovudmålet er </w:t>
      </w:r>
      <w:r w:rsidR="0067623B">
        <w:rPr>
          <w:rFonts w:ascii="Calibri" w:eastAsia="Times New Roman" w:hAnsi="Calibri" w:cs="Calibri"/>
          <w:sz w:val="22"/>
          <w:szCs w:val="22"/>
          <w:lang w:val="nn-NO"/>
        </w:rPr>
        <w:t>«</w:t>
      </w:r>
      <w:r w:rsidRPr="003B53A7">
        <w:rPr>
          <w:rFonts w:ascii="Calibri" w:eastAsia="Times New Roman" w:hAnsi="Calibri" w:cs="Calibri"/>
          <w:sz w:val="22"/>
          <w:szCs w:val="22"/>
          <w:lang w:val="nn-NO"/>
        </w:rPr>
        <w:t>Jobb og attraktivitet</w:t>
      </w:r>
      <w:r w:rsidR="0067623B">
        <w:rPr>
          <w:rFonts w:ascii="Calibri" w:eastAsia="Times New Roman" w:hAnsi="Calibri" w:cs="Calibri"/>
          <w:sz w:val="22"/>
          <w:szCs w:val="22"/>
          <w:lang w:val="nn-NO"/>
        </w:rPr>
        <w:t>»</w:t>
      </w:r>
      <w:r w:rsidRPr="003B53A7">
        <w:rPr>
          <w:rFonts w:ascii="Calibri" w:eastAsia="Times New Roman" w:hAnsi="Calibri" w:cs="Calibri"/>
          <w:sz w:val="22"/>
          <w:szCs w:val="22"/>
          <w:lang w:val="nn-NO"/>
        </w:rPr>
        <w:t>.</w:t>
      </w:r>
      <w:r w:rsidR="0067623B">
        <w:rPr>
          <w:rFonts w:ascii="Calibri" w:eastAsia="Times New Roman" w:hAnsi="Calibri" w:cs="Calibri"/>
          <w:sz w:val="22"/>
          <w:szCs w:val="22"/>
          <w:lang w:val="nn-NO"/>
        </w:rPr>
        <w:t xml:space="preserve"> </w:t>
      </w:r>
      <w:r w:rsidRPr="003B53A7">
        <w:rPr>
          <w:rFonts w:ascii="Calibri" w:eastAsia="Times New Roman" w:hAnsi="Calibri" w:cs="Calibri"/>
          <w:sz w:val="22"/>
          <w:szCs w:val="22"/>
          <w:lang w:val="nn-NO"/>
        </w:rPr>
        <w:t>Leggja til rette fo</w:t>
      </w:r>
      <w:r w:rsidR="33991C8F" w:rsidRPr="003B53A7">
        <w:rPr>
          <w:rFonts w:ascii="Calibri" w:eastAsia="Times New Roman" w:hAnsi="Calibri" w:cs="Calibri"/>
          <w:sz w:val="22"/>
          <w:szCs w:val="22"/>
          <w:lang w:val="nn-NO"/>
        </w:rPr>
        <w:t xml:space="preserve">r </w:t>
      </w:r>
      <w:r w:rsidR="31662325" w:rsidRPr="003B53A7">
        <w:rPr>
          <w:rFonts w:ascii="Calibri" w:eastAsia="Times New Roman" w:hAnsi="Calibri" w:cs="Calibri"/>
          <w:sz w:val="22"/>
          <w:szCs w:val="22"/>
          <w:lang w:val="nn-NO"/>
        </w:rPr>
        <w:t>ve</w:t>
      </w:r>
      <w:r w:rsidR="33991C8F" w:rsidRPr="003B53A7">
        <w:rPr>
          <w:rFonts w:ascii="Calibri" w:eastAsia="Times New Roman" w:hAnsi="Calibri" w:cs="Calibri"/>
          <w:sz w:val="22"/>
          <w:szCs w:val="22"/>
          <w:lang w:val="nn-NO"/>
        </w:rPr>
        <w:t>kst i folketalet</w:t>
      </w:r>
      <w:r w:rsidR="7088CD73" w:rsidRPr="003B53A7">
        <w:rPr>
          <w:rFonts w:ascii="Calibri" w:eastAsia="Times New Roman" w:hAnsi="Calibri" w:cs="Calibri"/>
          <w:sz w:val="22"/>
          <w:szCs w:val="22"/>
          <w:lang w:val="nn-NO"/>
        </w:rPr>
        <w:t xml:space="preserve"> gjennom satsing på arbeidsplassar og attraktive lokalsamfunn</w:t>
      </w:r>
      <w:r w:rsidR="33991C8F" w:rsidRPr="003B53A7">
        <w:rPr>
          <w:rFonts w:ascii="Calibri" w:eastAsia="Times New Roman" w:hAnsi="Calibri" w:cs="Calibri"/>
          <w:sz w:val="22"/>
          <w:szCs w:val="22"/>
          <w:lang w:val="nn-NO"/>
        </w:rPr>
        <w:t xml:space="preserve">”. </w:t>
      </w:r>
      <w:r w:rsidR="7CFCD56E" w:rsidRPr="003B53A7">
        <w:rPr>
          <w:rFonts w:ascii="Calibri" w:eastAsia="Times New Roman" w:hAnsi="Calibri" w:cs="Calibri"/>
          <w:sz w:val="22"/>
          <w:szCs w:val="22"/>
          <w:lang w:val="nn-NO"/>
        </w:rPr>
        <w:t xml:space="preserve"> På bakgrunn av hovudmålet er det definert tre satsingsområde:</w:t>
      </w:r>
    </w:p>
    <w:p w14:paraId="48A1D9AE" w14:textId="77777777" w:rsidR="0067623B" w:rsidRDefault="7CFCD56E" w:rsidP="0067623B">
      <w:pPr>
        <w:pStyle w:val="Listeavsnitt"/>
        <w:numPr>
          <w:ilvl w:val="0"/>
          <w:numId w:val="9"/>
        </w:numPr>
        <w:spacing w:after="200" w:line="360" w:lineRule="auto"/>
        <w:rPr>
          <w:rFonts w:ascii="Calibri" w:eastAsia="Times New Roman" w:hAnsi="Calibri" w:cs="Calibri"/>
          <w:sz w:val="22"/>
          <w:szCs w:val="22"/>
          <w:lang w:val="nn-NO"/>
        </w:rPr>
      </w:pPr>
      <w:r w:rsidRPr="0067623B">
        <w:rPr>
          <w:rFonts w:ascii="Calibri" w:eastAsia="Times New Roman" w:hAnsi="Calibri" w:cs="Calibri"/>
          <w:sz w:val="22"/>
          <w:szCs w:val="22"/>
          <w:lang w:val="nn-NO"/>
        </w:rPr>
        <w:t>Trekantsamarbeidet offentleg/privat og frivillig sektor</w:t>
      </w:r>
    </w:p>
    <w:p w14:paraId="7F42628D" w14:textId="77777777" w:rsidR="0067623B" w:rsidRDefault="5DE66C83" w:rsidP="0067623B">
      <w:pPr>
        <w:pStyle w:val="Listeavsnitt"/>
        <w:numPr>
          <w:ilvl w:val="0"/>
          <w:numId w:val="9"/>
        </w:numPr>
        <w:spacing w:after="200" w:line="360" w:lineRule="auto"/>
        <w:rPr>
          <w:rFonts w:ascii="Calibri" w:eastAsia="Times New Roman" w:hAnsi="Calibri" w:cs="Calibri"/>
          <w:sz w:val="22"/>
          <w:szCs w:val="22"/>
          <w:lang w:val="nn-NO"/>
        </w:rPr>
      </w:pPr>
      <w:r w:rsidRPr="0067623B">
        <w:rPr>
          <w:rFonts w:ascii="Calibri" w:eastAsia="Times New Roman" w:hAnsi="Calibri" w:cs="Calibri"/>
          <w:sz w:val="22"/>
          <w:szCs w:val="22"/>
          <w:lang w:val="nn-NO"/>
        </w:rPr>
        <w:t xml:space="preserve">Næringsutvikling </w:t>
      </w:r>
    </w:p>
    <w:p w14:paraId="570A3164" w14:textId="07AA4884" w:rsidR="0067623B" w:rsidRPr="0067623B" w:rsidRDefault="5DE66C83" w:rsidP="0067623B">
      <w:pPr>
        <w:pStyle w:val="Listeavsnitt"/>
        <w:numPr>
          <w:ilvl w:val="0"/>
          <w:numId w:val="9"/>
        </w:numPr>
        <w:spacing w:after="200" w:line="360" w:lineRule="auto"/>
        <w:rPr>
          <w:rFonts w:ascii="Calibri" w:eastAsia="Times New Roman" w:hAnsi="Calibri" w:cs="Calibri"/>
          <w:sz w:val="22"/>
          <w:szCs w:val="22"/>
          <w:lang w:val="nn-NO"/>
        </w:rPr>
      </w:pPr>
      <w:r w:rsidRPr="0067623B">
        <w:rPr>
          <w:rFonts w:ascii="Calibri" w:eastAsia="Times New Roman" w:hAnsi="Calibri" w:cs="Calibri"/>
          <w:sz w:val="22"/>
          <w:szCs w:val="22"/>
          <w:lang w:val="nn-NO"/>
        </w:rPr>
        <w:t>Lokalsamfunnsutvikling.</w:t>
      </w:r>
    </w:p>
    <w:p w14:paraId="46F668CC" w14:textId="73863FA1" w:rsidR="00B3670E" w:rsidRDefault="41809165" w:rsidP="001D03C5">
      <w:pPr>
        <w:spacing w:after="200" w:line="360" w:lineRule="auto"/>
        <w:rPr>
          <w:rFonts w:ascii="Calibri" w:hAnsi="Calibri"/>
          <w:sz w:val="22"/>
          <w:szCs w:val="22"/>
          <w:bdr w:val="none" w:sz="0" w:space="0" w:color="auto"/>
          <w:lang w:val="nn-NO"/>
        </w:rPr>
      </w:pPr>
      <w:r w:rsidRPr="003B53A7">
        <w:rPr>
          <w:rFonts w:ascii="Calibri" w:eastAsia="Times New Roman" w:hAnsi="Calibri" w:cs="Calibri"/>
          <w:sz w:val="22"/>
          <w:szCs w:val="22"/>
          <w:lang w:val="nn-NO"/>
        </w:rPr>
        <w:t xml:space="preserve">Å ha ein god politikk i høve til rus og alkohol, er </w:t>
      </w:r>
      <w:r w:rsidR="5ABAEE93" w:rsidRPr="003B53A7">
        <w:rPr>
          <w:rFonts w:ascii="Calibri" w:eastAsia="Times New Roman" w:hAnsi="Calibri" w:cs="Calibri"/>
          <w:sz w:val="22"/>
          <w:szCs w:val="22"/>
          <w:lang w:val="nn-NO"/>
        </w:rPr>
        <w:t xml:space="preserve">lekk i å oppfylla målsettingane i kommuneplanen. </w:t>
      </w:r>
      <w:r w:rsidR="0652B390" w:rsidRPr="003B53A7">
        <w:rPr>
          <w:rFonts w:ascii="Calibri" w:eastAsia="Times New Roman" w:hAnsi="Calibri" w:cs="Calibri"/>
          <w:sz w:val="22"/>
          <w:szCs w:val="22"/>
          <w:lang w:val="nn-NO"/>
        </w:rPr>
        <w:t xml:space="preserve"> Formannskapet vedtok i desember 2019 </w:t>
      </w:r>
      <w:r w:rsidR="003B53A7" w:rsidRPr="003B53A7">
        <w:rPr>
          <w:rFonts w:ascii="Calibri" w:eastAsia="Times New Roman" w:hAnsi="Calibri" w:cs="Calibri"/>
          <w:sz w:val="22"/>
          <w:szCs w:val="22"/>
          <w:lang w:val="nn-NO"/>
        </w:rPr>
        <w:t>oppstått</w:t>
      </w:r>
      <w:r w:rsidR="0652B390" w:rsidRPr="003B53A7">
        <w:rPr>
          <w:rFonts w:ascii="Calibri" w:eastAsia="Times New Roman" w:hAnsi="Calibri" w:cs="Calibri"/>
          <w:sz w:val="22"/>
          <w:szCs w:val="22"/>
          <w:lang w:val="nn-NO"/>
        </w:rPr>
        <w:t xml:space="preserve"> av arbeid med ny  plan. </w:t>
      </w:r>
      <w:r w:rsidR="6A076F36" w:rsidRPr="003B53A7">
        <w:rPr>
          <w:rFonts w:ascii="Calibri" w:eastAsia="Times New Roman" w:hAnsi="Calibri" w:cs="Calibri"/>
          <w:sz w:val="22"/>
          <w:szCs w:val="22"/>
          <w:lang w:val="nn-NO"/>
        </w:rPr>
        <w:t xml:space="preserve">Planutkast er ute på høyring våren 2020, med endeleg vedtak før sommarferien.  Unntakssituasjonen med koronautbrotet </w:t>
      </w:r>
      <w:r w:rsidR="3E9FF54B" w:rsidRPr="003B53A7">
        <w:rPr>
          <w:rFonts w:ascii="Calibri" w:eastAsia="Times New Roman" w:hAnsi="Calibri" w:cs="Calibri"/>
          <w:sz w:val="22"/>
          <w:szCs w:val="22"/>
          <w:lang w:val="nn-NO"/>
        </w:rPr>
        <w:t>vinter/vår 2020 skapar nye utfordringar i rusarbeidet og i samband med ferd</w:t>
      </w:r>
      <w:r w:rsidR="0BE0CA24" w:rsidRPr="003B53A7">
        <w:rPr>
          <w:rFonts w:ascii="Calibri" w:eastAsia="Times New Roman" w:hAnsi="Calibri" w:cs="Calibri"/>
          <w:sz w:val="22"/>
          <w:szCs w:val="22"/>
          <w:lang w:val="nn-NO"/>
        </w:rPr>
        <w:t>igstil</w:t>
      </w:r>
      <w:r w:rsidR="003B53A7" w:rsidRPr="003B53A7">
        <w:rPr>
          <w:rFonts w:ascii="Calibri" w:eastAsia="Times New Roman" w:hAnsi="Calibri" w:cs="Calibri"/>
          <w:sz w:val="22"/>
          <w:szCs w:val="22"/>
          <w:lang w:val="nn-NO"/>
        </w:rPr>
        <w:t>l</w:t>
      </w:r>
      <w:r w:rsidR="0BE0CA24" w:rsidRPr="003B53A7">
        <w:rPr>
          <w:rFonts w:ascii="Calibri" w:eastAsia="Times New Roman" w:hAnsi="Calibri" w:cs="Calibri"/>
          <w:sz w:val="22"/>
          <w:szCs w:val="22"/>
          <w:lang w:val="nn-NO"/>
        </w:rPr>
        <w:t xml:space="preserve">ing av plan. Koronautfordringane  er </w:t>
      </w:r>
      <w:r w:rsidR="3E9FF54B" w:rsidRPr="003B53A7">
        <w:rPr>
          <w:rFonts w:ascii="Calibri" w:eastAsia="Times New Roman" w:hAnsi="Calibri" w:cs="Calibri"/>
          <w:sz w:val="22"/>
          <w:szCs w:val="22"/>
          <w:lang w:val="nn-NO"/>
        </w:rPr>
        <w:t>i liten grad innarbeidd</w:t>
      </w:r>
      <w:r w:rsidR="39100E10" w:rsidRPr="003B53A7">
        <w:rPr>
          <w:rFonts w:ascii="Calibri" w:eastAsia="Times New Roman" w:hAnsi="Calibri" w:cs="Calibri"/>
          <w:sz w:val="22"/>
          <w:szCs w:val="22"/>
          <w:lang w:val="nn-NO"/>
        </w:rPr>
        <w:t>e</w:t>
      </w:r>
      <w:r w:rsidR="3E9FF54B" w:rsidRPr="003B53A7">
        <w:rPr>
          <w:rFonts w:ascii="Calibri" w:eastAsia="Times New Roman" w:hAnsi="Calibri" w:cs="Calibri"/>
          <w:sz w:val="22"/>
          <w:szCs w:val="22"/>
          <w:lang w:val="nn-NO"/>
        </w:rPr>
        <w:t xml:space="preserve"> i planen.</w:t>
      </w:r>
      <w:r w:rsidR="001D03C5">
        <w:rPr>
          <w:rFonts w:ascii="Calibri" w:eastAsia="Times New Roman" w:hAnsi="Calibri" w:cs="Calibri"/>
          <w:sz w:val="22"/>
          <w:szCs w:val="22"/>
          <w:lang w:val="nn-NO"/>
        </w:rPr>
        <w:br/>
      </w:r>
      <w:r w:rsidR="65BD3123" w:rsidRPr="003B53A7">
        <w:rPr>
          <w:rFonts w:ascii="Calibri" w:eastAsia="Times New Roman" w:hAnsi="Calibri" w:cs="Calibri"/>
          <w:sz w:val="22"/>
          <w:szCs w:val="22"/>
          <w:lang w:val="nn-NO"/>
        </w:rPr>
        <w:t xml:space="preserve">Det systematiske </w:t>
      </w:r>
      <w:r w:rsidR="00D65889" w:rsidRPr="003B53A7">
        <w:rPr>
          <w:rFonts w:ascii="Calibri" w:eastAsia="Times New Roman" w:hAnsi="Calibri" w:cs="Calibri"/>
          <w:sz w:val="22"/>
          <w:szCs w:val="22"/>
          <w:lang w:val="nn-NO"/>
        </w:rPr>
        <w:t>folkehelsearbeidet</w:t>
      </w:r>
      <w:r w:rsidR="65BD3123" w:rsidRPr="003B53A7">
        <w:rPr>
          <w:rFonts w:ascii="Calibri" w:eastAsia="Times New Roman" w:hAnsi="Calibri" w:cs="Calibri"/>
          <w:sz w:val="22"/>
          <w:szCs w:val="22"/>
          <w:lang w:val="nn-NO"/>
        </w:rPr>
        <w:t xml:space="preserve"> </w:t>
      </w:r>
      <w:proofErr w:type="spellStart"/>
      <w:r w:rsidR="65BD3123" w:rsidRPr="003B53A7">
        <w:rPr>
          <w:rFonts w:ascii="Calibri" w:eastAsia="Times New Roman" w:hAnsi="Calibri" w:cs="Calibri"/>
          <w:sz w:val="22"/>
          <w:szCs w:val="22"/>
          <w:lang w:val="nn-NO"/>
        </w:rPr>
        <w:t>gjenspeglar</w:t>
      </w:r>
      <w:proofErr w:type="spellEnd"/>
      <w:r w:rsidR="65BD3123" w:rsidRPr="003B53A7">
        <w:rPr>
          <w:rFonts w:ascii="Calibri" w:eastAsia="Times New Roman" w:hAnsi="Calibri" w:cs="Calibri"/>
          <w:sz w:val="22"/>
          <w:szCs w:val="22"/>
          <w:lang w:val="nn-NO"/>
        </w:rPr>
        <w:t xml:space="preserve"> også rusfeltet. Det er laga eit i fire</w:t>
      </w:r>
      <w:r w:rsidR="00D65889">
        <w:rPr>
          <w:rFonts w:ascii="Calibri" w:eastAsia="Times New Roman" w:hAnsi="Calibri" w:cs="Calibri"/>
          <w:sz w:val="22"/>
          <w:szCs w:val="22"/>
          <w:lang w:val="nn-NO"/>
        </w:rPr>
        <w:t xml:space="preserve"> </w:t>
      </w:r>
      <w:r w:rsidR="65BD3123" w:rsidRPr="003B53A7">
        <w:rPr>
          <w:rFonts w:ascii="Calibri" w:eastAsia="Times New Roman" w:hAnsi="Calibri" w:cs="Calibri"/>
          <w:sz w:val="22"/>
          <w:szCs w:val="22"/>
          <w:lang w:val="nn-NO"/>
        </w:rPr>
        <w:t xml:space="preserve">års oversiktsdokument ferdig 2019 for folkehelse i Hjelmeland, med tilhøyrande </w:t>
      </w:r>
      <w:r w:rsidR="18F36947" w:rsidRPr="003B53A7">
        <w:rPr>
          <w:rFonts w:ascii="Calibri" w:eastAsia="Times New Roman" w:hAnsi="Calibri" w:cs="Calibri"/>
          <w:sz w:val="22"/>
          <w:szCs w:val="22"/>
          <w:lang w:val="nn-NO"/>
        </w:rPr>
        <w:t>utfordringsdokument.</w:t>
      </w:r>
      <w:r w:rsidR="001D03C5">
        <w:rPr>
          <w:rFonts w:ascii="Calibri" w:eastAsia="Times New Roman" w:hAnsi="Calibri" w:cs="Calibri"/>
          <w:sz w:val="22"/>
          <w:szCs w:val="22"/>
          <w:lang w:val="nn-NO"/>
        </w:rPr>
        <w:br/>
      </w:r>
      <w:r w:rsidR="7B104F50" w:rsidRPr="003B53A7">
        <w:rPr>
          <w:rFonts w:ascii="Calibri" w:eastAsia="Times New Roman" w:hAnsi="Calibri" w:cs="Calibri"/>
          <w:sz w:val="22"/>
          <w:szCs w:val="22"/>
          <w:bdr w:val="none" w:sz="0" w:space="0" w:color="auto"/>
          <w:lang w:val="nn-NO"/>
        </w:rPr>
        <w:t xml:space="preserve">Den fyrste </w:t>
      </w:r>
      <w:r w:rsidR="00E37C91" w:rsidRPr="003B53A7">
        <w:rPr>
          <w:rFonts w:ascii="Calibri" w:eastAsia="Times New Roman" w:hAnsi="Calibri" w:cs="Calibri"/>
          <w:sz w:val="22"/>
          <w:szCs w:val="22"/>
          <w:bdr w:val="none" w:sz="0" w:space="0" w:color="auto"/>
          <w:lang w:val="nn-NO"/>
        </w:rPr>
        <w:t xml:space="preserve">ruspolitiske handlingsplanen </w:t>
      </w:r>
      <w:r w:rsidR="2DBB5849" w:rsidRPr="003B53A7">
        <w:rPr>
          <w:rFonts w:ascii="Calibri" w:eastAsia="Times New Roman" w:hAnsi="Calibri" w:cs="Calibri"/>
          <w:sz w:val="22"/>
          <w:szCs w:val="22"/>
          <w:bdr w:val="none" w:sz="0" w:space="0" w:color="auto"/>
          <w:lang w:val="nn-NO"/>
        </w:rPr>
        <w:t xml:space="preserve">i Hjelmeland vart laga </w:t>
      </w:r>
      <w:r w:rsidR="00456C97" w:rsidRPr="003B53A7">
        <w:rPr>
          <w:rFonts w:ascii="Calibri" w:eastAsia="Times New Roman" w:hAnsi="Calibri" w:cs="Calibri"/>
          <w:sz w:val="22"/>
          <w:szCs w:val="22"/>
          <w:bdr w:val="none" w:sz="0" w:space="0" w:color="auto"/>
          <w:lang w:val="nn-NO"/>
        </w:rPr>
        <w:t>i 2013</w:t>
      </w:r>
      <w:r w:rsidR="008E2E6A" w:rsidRPr="003B53A7">
        <w:rPr>
          <w:rFonts w:ascii="Calibri" w:eastAsia="Times New Roman" w:hAnsi="Calibri" w:cs="Calibri"/>
          <w:sz w:val="22"/>
          <w:szCs w:val="22"/>
          <w:bdr w:val="none" w:sz="0" w:space="0" w:color="auto"/>
          <w:lang w:val="nn-NO"/>
        </w:rPr>
        <w:t xml:space="preserve"> som eit interkommunalt </w:t>
      </w:r>
      <w:r w:rsidR="00C37458" w:rsidRPr="003B53A7">
        <w:rPr>
          <w:rFonts w:ascii="Calibri" w:eastAsia="Times New Roman" w:hAnsi="Calibri" w:cs="Calibri"/>
          <w:sz w:val="22"/>
          <w:szCs w:val="22"/>
          <w:bdr w:val="none" w:sz="0" w:space="0" w:color="auto"/>
          <w:lang w:val="nn-NO"/>
        </w:rPr>
        <w:t>samarbeid mellom fleire mindre kommunar i Rogaland</w:t>
      </w:r>
      <w:r w:rsidR="00456C97" w:rsidRPr="003B53A7">
        <w:rPr>
          <w:rFonts w:ascii="Calibri" w:eastAsia="Times New Roman" w:hAnsi="Calibri" w:cs="Calibri"/>
          <w:sz w:val="22"/>
          <w:szCs w:val="22"/>
          <w:bdr w:val="none" w:sz="0" w:space="0" w:color="auto"/>
          <w:lang w:val="nn-NO"/>
        </w:rPr>
        <w:t xml:space="preserve">. </w:t>
      </w:r>
      <w:r w:rsidR="00ED35E2" w:rsidRPr="003B53A7">
        <w:rPr>
          <w:rFonts w:ascii="Calibri" w:eastAsia="Times New Roman" w:hAnsi="Calibri" w:cs="Calibri"/>
          <w:sz w:val="22"/>
          <w:szCs w:val="22"/>
          <w:bdr w:val="none" w:sz="0" w:space="0" w:color="auto"/>
          <w:lang w:val="nn-NO"/>
        </w:rPr>
        <w:t xml:space="preserve">Frå 2009 </w:t>
      </w:r>
      <w:r w:rsidR="00C423FE" w:rsidRPr="003B53A7">
        <w:rPr>
          <w:rFonts w:ascii="Calibri" w:eastAsia="Times New Roman" w:hAnsi="Calibri" w:cs="Calibri"/>
          <w:sz w:val="22"/>
          <w:szCs w:val="22"/>
          <w:bdr w:val="none" w:sz="0" w:space="0" w:color="auto"/>
          <w:lang w:val="nn-NO"/>
        </w:rPr>
        <w:t>vart rusarbeidet flytt frå sosialtenestelova til helse og omsorgstenestelova</w:t>
      </w:r>
      <w:r w:rsidR="008955BD" w:rsidRPr="003B53A7">
        <w:rPr>
          <w:rFonts w:ascii="Calibri" w:eastAsia="Times New Roman" w:hAnsi="Calibri" w:cs="Calibri"/>
          <w:sz w:val="22"/>
          <w:szCs w:val="22"/>
          <w:bdr w:val="none" w:sz="0" w:space="0" w:color="auto"/>
          <w:lang w:val="nn-NO"/>
        </w:rPr>
        <w:t>, men ikkje alle kommunar har flytta tenestene ut av NAV-kontoret enda</w:t>
      </w:r>
      <w:r w:rsidR="009D4A6C" w:rsidRPr="003B53A7">
        <w:rPr>
          <w:rFonts w:ascii="Calibri" w:eastAsia="Times New Roman" w:hAnsi="Calibri" w:cs="Calibri"/>
          <w:sz w:val="22"/>
          <w:szCs w:val="22"/>
          <w:bdr w:val="none" w:sz="0" w:space="0" w:color="auto"/>
          <w:lang w:val="nn-NO"/>
        </w:rPr>
        <w:t>.</w:t>
      </w:r>
      <w:r w:rsidR="00411490" w:rsidRPr="003B53A7">
        <w:rPr>
          <w:rFonts w:ascii="Calibri" w:eastAsia="Times New Roman" w:hAnsi="Calibri" w:cs="Calibri"/>
          <w:sz w:val="22"/>
          <w:szCs w:val="22"/>
          <w:bdr w:val="none" w:sz="0" w:space="0" w:color="auto"/>
          <w:lang w:val="nn-NO"/>
        </w:rPr>
        <w:t xml:space="preserve"> Etter alkohollova § 1-7 er kommunen pålagt å utarbeide ein alkoholpolitisk handlingsplan</w:t>
      </w:r>
      <w:r w:rsidR="05560C0F" w:rsidRPr="003B53A7">
        <w:rPr>
          <w:rFonts w:ascii="Calibri" w:eastAsia="Times New Roman" w:hAnsi="Calibri" w:cs="Calibri"/>
          <w:sz w:val="22"/>
          <w:szCs w:val="22"/>
          <w:bdr w:val="none" w:sz="0" w:space="0" w:color="auto"/>
          <w:lang w:val="nn-NO"/>
        </w:rPr>
        <w:t>. Denne er formulert som ein eigen del av plandokumentet – del B.</w:t>
      </w:r>
      <w:r w:rsidR="001D03C5">
        <w:rPr>
          <w:rFonts w:ascii="Calibri" w:eastAsia="Times New Roman" w:hAnsi="Calibri" w:cs="Calibri"/>
          <w:sz w:val="22"/>
          <w:szCs w:val="22"/>
          <w:bdr w:val="none" w:sz="0" w:space="0" w:color="auto"/>
          <w:lang w:val="nn-NO"/>
        </w:rPr>
        <w:br/>
      </w:r>
      <w:r w:rsidR="00E06819" w:rsidRPr="001D03C5">
        <w:rPr>
          <w:rFonts w:ascii="Calibri" w:hAnsi="Calibri"/>
          <w:sz w:val="22"/>
          <w:szCs w:val="22"/>
          <w:bdr w:val="none" w:sz="0" w:space="0" w:color="auto"/>
          <w:lang w:val="nn-NO"/>
        </w:rPr>
        <w:t>Gjennom helse og omsorgstenestelova, sosialtenestelova og folkehelselova er kommunen pålagt å ha oversikt over kommunens levekår, og setja inn tiltak ut frå utfordringar og behov. Dette er nærare beskrive i komm</w:t>
      </w:r>
      <w:r w:rsidR="001D03C5">
        <w:rPr>
          <w:rFonts w:ascii="Calibri" w:hAnsi="Calibri"/>
          <w:sz w:val="22"/>
          <w:szCs w:val="22"/>
          <w:bdr w:val="none" w:sz="0" w:space="0" w:color="auto"/>
          <w:lang w:val="nn-NO"/>
        </w:rPr>
        <w:t>uneplan og folkehelseoversikta.</w:t>
      </w:r>
    </w:p>
    <w:p w14:paraId="660B999D" w14:textId="77777777" w:rsidR="00A603BC" w:rsidRPr="00A603BC" w:rsidRDefault="00A603BC" w:rsidP="00A603BC">
      <w:pPr>
        <w:pStyle w:val="Ingenmellomrom"/>
        <w:rPr>
          <w:rFonts w:eastAsia="Calibri" w:cs="Calibri"/>
          <w:szCs w:val="22"/>
          <w:bdr w:val="none" w:sz="0" w:space="0" w:color="auto"/>
          <w:lang w:val="nn-NO"/>
        </w:rPr>
      </w:pPr>
      <w:proofErr w:type="spellStart"/>
      <w:r w:rsidRPr="002E51F7">
        <w:rPr>
          <w:rStyle w:val="Overskrift4Teikn"/>
        </w:rPr>
        <w:t>Helseutfordringar</w:t>
      </w:r>
      <w:proofErr w:type="spellEnd"/>
      <w:r w:rsidRPr="002E51F7">
        <w:rPr>
          <w:rStyle w:val="Overskrift4Teikn"/>
        </w:rPr>
        <w:t xml:space="preserve"> </w:t>
      </w:r>
      <w:proofErr w:type="spellStart"/>
      <w:r w:rsidRPr="002E51F7">
        <w:rPr>
          <w:rStyle w:val="Overskrift4Teikn"/>
        </w:rPr>
        <w:t>ved</w:t>
      </w:r>
      <w:proofErr w:type="spellEnd"/>
      <w:r w:rsidRPr="002E51F7">
        <w:rPr>
          <w:rStyle w:val="Overskrift4Teikn"/>
        </w:rPr>
        <w:t xml:space="preserve"> </w:t>
      </w:r>
      <w:proofErr w:type="spellStart"/>
      <w:r w:rsidRPr="002E51F7">
        <w:rPr>
          <w:rStyle w:val="Overskrift4Teikn"/>
        </w:rPr>
        <w:t>bruk</w:t>
      </w:r>
      <w:proofErr w:type="spellEnd"/>
      <w:r w:rsidRPr="002E51F7">
        <w:rPr>
          <w:rStyle w:val="Overskrift4Teikn"/>
        </w:rPr>
        <w:t xml:space="preserve"> av </w:t>
      </w:r>
      <w:proofErr w:type="spellStart"/>
      <w:r w:rsidRPr="002E51F7">
        <w:rPr>
          <w:rStyle w:val="Overskrift4Teikn"/>
        </w:rPr>
        <w:t>alkohol</w:t>
      </w:r>
      <w:proofErr w:type="spellEnd"/>
      <w:r w:rsidRPr="002E51F7">
        <w:rPr>
          <w:rStyle w:val="Overskrift4Teikn"/>
        </w:rPr>
        <w:t>:</w:t>
      </w:r>
      <w:r w:rsidRPr="00A603BC">
        <w:rPr>
          <w:rFonts w:eastAsia="Calibri" w:cs="Calibri"/>
          <w:szCs w:val="22"/>
          <w:bdr w:val="none" w:sz="0" w:space="0" w:color="auto"/>
          <w:lang w:val="nn-NO"/>
        </w:rPr>
        <w:br/>
        <w:t>Bruk av alkohol og ulovlege rusmiddel er blant dei viktigaste risikofaktorane for død og tapte friske leveår i befolkninga. Alkohol er årsak til betydeleg meir helsemessige og sosiale problem i samfunnet enn narkotika. Det er ingen skarpe skilje mellom bruk og skadeleg bruk. Mange kommunar er blitt såkalla «av og til-kommune». Haldningsskapande arbeid er viktig.</w:t>
      </w:r>
      <w:r w:rsidRPr="00A603BC">
        <w:rPr>
          <w:rFonts w:eastAsia="Calibri" w:cs="Calibri"/>
          <w:szCs w:val="22"/>
          <w:bdr w:val="none" w:sz="0" w:space="0" w:color="auto"/>
          <w:lang w:val="nn-NO"/>
        </w:rPr>
        <w:br/>
      </w:r>
      <w:r w:rsidRPr="00A603BC">
        <w:rPr>
          <w:rFonts w:eastAsia="Calibri" w:cs="Calibri"/>
          <w:szCs w:val="22"/>
          <w:bdr w:val="none" w:sz="0" w:space="0" w:color="auto"/>
          <w:lang w:val="nn-NO"/>
        </w:rPr>
        <w:lastRenderedPageBreak/>
        <w:br/>
      </w:r>
      <w:r w:rsidRPr="003B53A7">
        <w:rPr>
          <w:noProof/>
          <w:lang w:val="nb-NO" w:eastAsia="nb-NO"/>
        </w:rPr>
        <w:drawing>
          <wp:inline distT="0" distB="0" distL="0" distR="0" wp14:anchorId="4CF7D4DB" wp14:editId="5AADA9B4">
            <wp:extent cx="4474693" cy="4592571"/>
            <wp:effectExtent l="0" t="1905" r="635"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500516" cy="4619074"/>
                    </a:xfrm>
                    <a:prstGeom prst="rect">
                      <a:avLst/>
                    </a:prstGeom>
                    <a:noFill/>
                    <a:ln>
                      <a:noFill/>
                    </a:ln>
                  </pic:spPr>
                </pic:pic>
              </a:graphicData>
            </a:graphic>
          </wp:inline>
        </w:drawing>
      </w:r>
    </w:p>
    <w:p w14:paraId="661104B5" w14:textId="77777777" w:rsidR="00A603BC" w:rsidRPr="003B53A7" w:rsidRDefault="00A603BC" w:rsidP="00A603BC">
      <w:pPr>
        <w:pStyle w:val="Ingenmellomrom"/>
        <w:rPr>
          <w:bdr w:val="none" w:sz="0" w:space="0" w:color="auto"/>
          <w:lang w:val="nn-NO" w:eastAsia="nb-NO"/>
        </w:rPr>
      </w:pPr>
      <w:r w:rsidRPr="003B53A7">
        <w:rPr>
          <w:bdr w:val="none" w:sz="0" w:space="0" w:color="auto"/>
          <w:lang w:val="nn-NO" w:eastAsia="nb-NO"/>
        </w:rPr>
        <w:t>Utbreiinga av alkoholrelatert aggresjon og vald varierer frå land til land, og er betydeleg høgare i kulturar der fyll er utbreidd (Bye, 2009; Rossow, 2013; Schnitzer, 2010). Alkoholbruk og/eller -misbruk aukar risikoen for å utøve partnarvald. I Noreg er det anslått at om lag éin av fire kvinner opplever partnarvald i løpet av livet (</w:t>
      </w:r>
      <w:proofErr w:type="spellStart"/>
      <w:r w:rsidRPr="003B53A7">
        <w:rPr>
          <w:bdr w:val="none" w:sz="0" w:space="0" w:color="auto"/>
          <w:lang w:val="nn-NO" w:eastAsia="nb-NO"/>
        </w:rPr>
        <w:t>Nerøien</w:t>
      </w:r>
      <w:proofErr w:type="spellEnd"/>
      <w:r w:rsidRPr="003B53A7">
        <w:rPr>
          <w:bdr w:val="none" w:sz="0" w:space="0" w:color="auto"/>
          <w:lang w:val="nn-NO" w:eastAsia="nb-NO"/>
        </w:rPr>
        <w:t xml:space="preserve"> &amp; Schei, 2008). Over halvparten av kvinner på norske krisesenter </w:t>
      </w:r>
      <w:proofErr w:type="spellStart"/>
      <w:r>
        <w:rPr>
          <w:bdr w:val="none" w:sz="0" w:space="0" w:color="auto"/>
          <w:lang w:val="nn-NO" w:eastAsia="nb-NO"/>
        </w:rPr>
        <w:t>oppgav</w:t>
      </w:r>
      <w:proofErr w:type="spellEnd"/>
      <w:r w:rsidRPr="003B53A7">
        <w:rPr>
          <w:bdr w:val="none" w:sz="0" w:space="0" w:color="auto"/>
          <w:lang w:val="nn-NO" w:eastAsia="nb-NO"/>
        </w:rPr>
        <w:t xml:space="preserve"> at partnarvald hadde skjedd mens partnaren var rusa på alkohol eller andre rusmiddel (Lund, 2014).</w:t>
      </w:r>
    </w:p>
    <w:p w14:paraId="35EE8A71" w14:textId="77777777" w:rsidR="00A603BC" w:rsidRPr="003B53A7" w:rsidRDefault="00A603BC" w:rsidP="00A603BC">
      <w:pPr>
        <w:pStyle w:val="Overskrift4"/>
        <w:rPr>
          <w:rFonts w:eastAsia="Times New Roman"/>
          <w:bdr w:val="none" w:sz="0" w:space="0" w:color="auto"/>
          <w:lang w:val="nn-NO" w:eastAsia="nb-NO"/>
        </w:rPr>
      </w:pPr>
      <w:r w:rsidRPr="003B53A7">
        <w:rPr>
          <w:rFonts w:eastAsia="Times New Roman"/>
          <w:bdr w:val="none" w:sz="0" w:space="0" w:color="auto"/>
          <w:lang w:val="nn-NO" w:eastAsia="nb-NO"/>
        </w:rPr>
        <w:t>Redusert omsorgsevne:</w:t>
      </w:r>
    </w:p>
    <w:p w14:paraId="1B41E01A" w14:textId="77777777" w:rsidR="00A603BC" w:rsidRPr="003B53A7" w:rsidRDefault="00A603BC" w:rsidP="00A603BC">
      <w:pPr>
        <w:pStyle w:val="Ingenmellomrom"/>
        <w:rPr>
          <w:bdr w:val="none" w:sz="0" w:space="0" w:color="auto"/>
          <w:lang w:val="nn-NO" w:eastAsia="nb-NO"/>
        </w:rPr>
      </w:pPr>
      <w:r w:rsidRPr="003B53A7">
        <w:rPr>
          <w:bdr w:val="none" w:sz="0" w:space="0" w:color="auto"/>
          <w:lang w:val="nn-NO" w:eastAsia="nb-NO"/>
        </w:rPr>
        <w:t>Eit høgt alkoholforbruk kan òg utløyse eller forsterke konfliktar mellom ektefellar/partnarar og svekke foreldre si evne til å gi omsorg (Leonard, 2007). Barn som veks opp med foreldre som har alkoholproblem, har auka risiko f</w:t>
      </w:r>
      <w:r>
        <w:rPr>
          <w:bdr w:val="none" w:sz="0" w:space="0" w:color="auto"/>
          <w:lang w:val="nn-NO" w:eastAsia="nb-NO"/>
        </w:rPr>
        <w:t>or sjølv å utvikle rusproblem, å</w:t>
      </w:r>
      <w:r w:rsidRPr="003B53A7">
        <w:rPr>
          <w:bdr w:val="none" w:sz="0" w:space="0" w:color="auto"/>
          <w:lang w:val="nn-NO" w:eastAsia="nb-NO"/>
        </w:rPr>
        <w:t>tferdsproblem og få fysiske og psykiske helseproblem (FHI, 2011).</w:t>
      </w:r>
    </w:p>
    <w:p w14:paraId="493F111F" w14:textId="77777777" w:rsidR="00A603BC" w:rsidRPr="003B53A7" w:rsidRDefault="00A603BC" w:rsidP="00A603BC">
      <w:pPr>
        <w:pStyle w:val="Overskrift4"/>
        <w:rPr>
          <w:rFonts w:eastAsia="Times New Roman"/>
          <w:bdr w:val="none" w:sz="0" w:space="0" w:color="auto"/>
          <w:lang w:val="nn-NO" w:eastAsia="nb-NO"/>
        </w:rPr>
      </w:pPr>
      <w:r w:rsidRPr="003B53A7">
        <w:rPr>
          <w:rFonts w:eastAsia="Times New Roman"/>
          <w:bdr w:val="none" w:sz="0" w:space="0" w:color="auto"/>
          <w:lang w:val="nn-NO" w:eastAsia="nb-NO"/>
        </w:rPr>
        <w:t>Sjukefråvær og arbeidsuførheit:</w:t>
      </w:r>
    </w:p>
    <w:p w14:paraId="1380BDA3" w14:textId="77777777" w:rsidR="00A603BC" w:rsidRPr="003B53A7" w:rsidRDefault="00A603BC" w:rsidP="00A603BC">
      <w:pPr>
        <w:pStyle w:val="Ingenmellomrom"/>
        <w:rPr>
          <w:rFonts w:eastAsia="Times New Roman" w:cs="Calibri"/>
          <w:color w:val="000000"/>
          <w:szCs w:val="22"/>
          <w:bdr w:val="none" w:sz="0" w:space="0" w:color="auto"/>
          <w:lang w:val="nn-NO" w:eastAsia="nb-NO"/>
        </w:rPr>
      </w:pPr>
      <w:r w:rsidRPr="003B53A7">
        <w:rPr>
          <w:bdr w:val="none" w:sz="0" w:space="0" w:color="auto"/>
          <w:lang w:val="nn-NO" w:eastAsia="nb-NO"/>
        </w:rPr>
        <w:t xml:space="preserve"> Sjukefråvær og arbeidsuførheit som følge av alkoholbruk reduserer produktiviteten i arbeidslivet og er ei belastning for arbeidsgivar og medarbeidarar.</w:t>
      </w:r>
      <w:r w:rsidRPr="003B53A7">
        <w:rPr>
          <w:bdr w:val="none" w:sz="0" w:space="0" w:color="auto"/>
          <w:lang w:val="nn-NO" w:eastAsia="nb-NO"/>
        </w:rPr>
        <w:br/>
      </w:r>
      <w:r w:rsidRPr="003B53A7">
        <w:rPr>
          <w:rFonts w:eastAsia="Times New Roman" w:cs="Calibri"/>
          <w:color w:val="000000"/>
          <w:bdr w:val="none" w:sz="0" w:space="0" w:color="auto"/>
          <w:lang w:val="nn-NO" w:eastAsia="nb-NO"/>
        </w:rPr>
        <w:t xml:space="preserve">I ein norsk studie rapporterte åtte prosent av unge arbeidstakarar at dei hadde vore borte frå jobb det siste året på grunn av alkoholbruk.  Menn rapporterte oftare enn kvinner at dei hadde hatt alkoholrelatert sjukefråvær, respektivt 10,5 og 5,7 prosent (Schou, 2014). I ein annan norsk studie rapporterte 25 prosent </w:t>
      </w:r>
      <w:r w:rsidRPr="003B53A7">
        <w:rPr>
          <w:rFonts w:eastAsia="Times New Roman" w:cs="Calibri"/>
          <w:color w:val="000000"/>
          <w:bdr w:val="none" w:sz="0" w:space="0" w:color="auto"/>
          <w:lang w:val="nn-NO" w:eastAsia="nb-NO"/>
        </w:rPr>
        <w:lastRenderedPageBreak/>
        <w:t>av arbeidstakarane at dei i løpet av det siste året hadde vore mindre effektive på jobb på grunn av alkoholbruk eller hatt bakrus på jobben (Edvardsen, 2015).</w:t>
      </w:r>
    </w:p>
    <w:p w14:paraId="0043F037" w14:textId="77777777" w:rsidR="00A603BC" w:rsidRDefault="00A603BC" w:rsidP="001D03C5">
      <w:pPr>
        <w:spacing w:after="200" w:line="360" w:lineRule="auto"/>
        <w:rPr>
          <w:rFonts w:ascii="Calibri" w:hAnsi="Calibri"/>
          <w:sz w:val="22"/>
          <w:szCs w:val="22"/>
          <w:bdr w:val="none" w:sz="0" w:space="0" w:color="auto"/>
          <w:lang w:val="nn-NO"/>
        </w:rPr>
      </w:pPr>
    </w:p>
    <w:p w14:paraId="1E6D6E7C" w14:textId="77777777" w:rsidR="00D65889" w:rsidRPr="003B53A7" w:rsidRDefault="00D65889" w:rsidP="00D65889">
      <w:pPr>
        <w:pStyle w:val="Overskrift3"/>
        <w:rPr>
          <w:lang w:val="nn-NO"/>
        </w:rPr>
      </w:pPr>
      <w:bookmarkStart w:id="3" w:name="_Toc45088990"/>
      <w:r w:rsidRPr="003B53A7">
        <w:rPr>
          <w:lang w:val="nn-NO"/>
        </w:rPr>
        <w:t>Statlege føringar i opptrappingsplan rus 2016-2020</w:t>
      </w:r>
      <w:bookmarkEnd w:id="3"/>
    </w:p>
    <w:p w14:paraId="673456DF" w14:textId="77777777" w:rsidR="00D65889" w:rsidRPr="003B53A7" w:rsidRDefault="00D65889" w:rsidP="00D6588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000000"/>
          <w:sz w:val="22"/>
          <w:szCs w:val="22"/>
          <w:bdr w:val="none" w:sz="0" w:space="0" w:color="auto"/>
          <w:lang w:val="nn-NO" w:eastAsia="nb-NO"/>
        </w:rPr>
      </w:pPr>
      <w:r w:rsidRPr="003B53A7">
        <w:rPr>
          <w:rFonts w:ascii="Calibri" w:eastAsia="Times New Roman" w:hAnsi="Calibri" w:cs="Calibri"/>
          <w:color w:val="000000"/>
          <w:sz w:val="22"/>
          <w:szCs w:val="22"/>
          <w:bdr w:val="none" w:sz="0" w:space="0" w:color="auto"/>
          <w:lang w:val="nn-NO" w:eastAsia="nb-NO"/>
        </w:rPr>
        <w:t>«Opptrappingsplanen har fem overordna mål:</w:t>
      </w:r>
    </w:p>
    <w:p w14:paraId="5DF5A252" w14:textId="77777777" w:rsidR="00D65889" w:rsidRPr="003B53A7" w:rsidRDefault="00D65889" w:rsidP="00D6588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000000"/>
          <w:sz w:val="22"/>
          <w:szCs w:val="22"/>
          <w:bdr w:val="none" w:sz="0" w:space="0" w:color="auto"/>
          <w:lang w:val="nn-NO" w:eastAsia="nb-NO"/>
        </w:rPr>
      </w:pPr>
      <w:r w:rsidRPr="003B53A7">
        <w:rPr>
          <w:rFonts w:ascii="Calibri" w:eastAsia="Times New Roman" w:hAnsi="Calibri" w:cs="Calibri"/>
          <w:color w:val="000000"/>
          <w:sz w:val="22"/>
          <w:szCs w:val="22"/>
          <w:bdr w:val="none" w:sz="0" w:space="0" w:color="auto"/>
          <w:lang w:val="nn-NO" w:eastAsia="nb-NO"/>
        </w:rPr>
        <w:t xml:space="preserve">Det skal </w:t>
      </w:r>
      <w:r>
        <w:rPr>
          <w:rFonts w:ascii="Calibri" w:eastAsia="Times New Roman" w:hAnsi="Calibri" w:cs="Calibri"/>
          <w:color w:val="000000"/>
          <w:sz w:val="22"/>
          <w:szCs w:val="22"/>
          <w:bdr w:val="none" w:sz="0" w:space="0" w:color="auto"/>
          <w:lang w:val="nn-NO" w:eastAsia="nb-NO"/>
        </w:rPr>
        <w:t>sikrast</w:t>
      </w:r>
      <w:r w:rsidRPr="003B53A7">
        <w:rPr>
          <w:rFonts w:ascii="Calibri" w:eastAsia="Times New Roman" w:hAnsi="Calibri" w:cs="Calibri"/>
          <w:color w:val="000000"/>
          <w:sz w:val="22"/>
          <w:szCs w:val="22"/>
          <w:bdr w:val="none" w:sz="0" w:space="0" w:color="auto"/>
          <w:lang w:val="nn-NO" w:eastAsia="nb-NO"/>
        </w:rPr>
        <w:t xml:space="preserve"> reell bruk</w:t>
      </w:r>
      <w:r>
        <w:rPr>
          <w:rFonts w:ascii="Calibri" w:eastAsia="Times New Roman" w:hAnsi="Calibri" w:cs="Calibri"/>
          <w:color w:val="000000"/>
          <w:sz w:val="22"/>
          <w:szCs w:val="22"/>
          <w:bdr w:val="none" w:sz="0" w:space="0" w:color="auto"/>
          <w:lang w:val="nn-NO" w:eastAsia="nb-NO"/>
        </w:rPr>
        <w:t>arinnverknad</w:t>
      </w:r>
      <w:r w:rsidRPr="003B53A7">
        <w:rPr>
          <w:rFonts w:ascii="Calibri" w:eastAsia="Times New Roman" w:hAnsi="Calibri" w:cs="Calibri"/>
          <w:color w:val="000000"/>
          <w:sz w:val="22"/>
          <w:szCs w:val="22"/>
          <w:bdr w:val="none" w:sz="0" w:space="0" w:color="auto"/>
          <w:lang w:val="nn-NO" w:eastAsia="nb-NO"/>
        </w:rPr>
        <w:t xml:space="preserve"> gjennom fritt behandlingsval, fleire brukarstyrte løysningar og sterkare bruka</w:t>
      </w:r>
      <w:r>
        <w:rPr>
          <w:rFonts w:ascii="Calibri" w:eastAsia="Times New Roman" w:hAnsi="Calibri" w:cs="Calibri"/>
          <w:color w:val="000000"/>
          <w:sz w:val="22"/>
          <w:szCs w:val="22"/>
          <w:bdr w:val="none" w:sz="0" w:space="0" w:color="auto"/>
          <w:lang w:val="nn-NO" w:eastAsia="nb-NO"/>
        </w:rPr>
        <w:t>rmedverknad</w:t>
      </w:r>
      <w:r w:rsidRPr="003B53A7">
        <w:rPr>
          <w:rFonts w:ascii="Calibri" w:eastAsia="Times New Roman" w:hAnsi="Calibri" w:cs="Calibri"/>
          <w:color w:val="000000"/>
          <w:sz w:val="22"/>
          <w:szCs w:val="22"/>
          <w:bdr w:val="none" w:sz="0" w:space="0" w:color="auto"/>
          <w:lang w:val="nn-NO" w:eastAsia="nb-NO"/>
        </w:rPr>
        <w:t xml:space="preserve"> ved utforming av tenestetilbodet.</w:t>
      </w:r>
    </w:p>
    <w:p w14:paraId="3361008D" w14:textId="77777777" w:rsidR="00D65889" w:rsidRPr="003B53A7" w:rsidRDefault="00D65889" w:rsidP="00D6588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000000"/>
          <w:sz w:val="22"/>
          <w:szCs w:val="22"/>
          <w:bdr w:val="none" w:sz="0" w:space="0" w:color="auto"/>
          <w:lang w:val="nn-NO" w:eastAsia="nb-NO"/>
        </w:rPr>
      </w:pPr>
      <w:r w:rsidRPr="003B53A7">
        <w:rPr>
          <w:rFonts w:ascii="Calibri" w:eastAsia="Times New Roman" w:hAnsi="Calibri" w:cs="Calibri"/>
          <w:color w:val="000000"/>
          <w:sz w:val="22"/>
          <w:szCs w:val="22"/>
          <w:bdr w:val="none" w:sz="0" w:space="0" w:color="auto"/>
          <w:lang w:val="nn-NO" w:eastAsia="nb-NO"/>
        </w:rPr>
        <w:t>Sikre at personar som står i fare for å utvikle eit rusproblem skal fanges opp og hjelpast tidleg.</w:t>
      </w:r>
    </w:p>
    <w:p w14:paraId="2B5EF61E" w14:textId="4169254E" w:rsidR="00D65889" w:rsidRPr="003B53A7" w:rsidRDefault="00D65889" w:rsidP="00D6588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000000"/>
          <w:sz w:val="22"/>
          <w:szCs w:val="22"/>
          <w:bdr w:val="none" w:sz="0" w:space="0" w:color="auto"/>
          <w:lang w:val="nn-NO" w:eastAsia="nb-NO"/>
        </w:rPr>
      </w:pPr>
      <w:r w:rsidRPr="003B53A7">
        <w:rPr>
          <w:rFonts w:ascii="Calibri" w:eastAsia="Times New Roman" w:hAnsi="Calibri" w:cs="Calibri"/>
          <w:color w:val="000000"/>
          <w:sz w:val="22"/>
          <w:szCs w:val="22"/>
          <w:bdr w:val="none" w:sz="0" w:space="0" w:color="auto"/>
          <w:lang w:val="nn-NO" w:eastAsia="nb-NO"/>
        </w:rPr>
        <w:t xml:space="preserve">Alle skal møte eit </w:t>
      </w:r>
      <w:r w:rsidR="007B6E50" w:rsidRPr="003B53A7">
        <w:rPr>
          <w:rFonts w:ascii="Calibri" w:eastAsia="Times New Roman" w:hAnsi="Calibri" w:cs="Calibri"/>
          <w:color w:val="000000"/>
          <w:sz w:val="22"/>
          <w:szCs w:val="22"/>
          <w:bdr w:val="none" w:sz="0" w:space="0" w:color="auto"/>
          <w:lang w:val="nn-NO" w:eastAsia="nb-NO"/>
        </w:rPr>
        <w:t>tilgjengeleg</w:t>
      </w:r>
      <w:r w:rsidRPr="003B53A7">
        <w:rPr>
          <w:rFonts w:ascii="Calibri" w:eastAsia="Times New Roman" w:hAnsi="Calibri" w:cs="Calibri"/>
          <w:color w:val="000000"/>
          <w:sz w:val="22"/>
          <w:szCs w:val="22"/>
          <w:bdr w:val="none" w:sz="0" w:space="0" w:color="auto"/>
          <w:lang w:val="nn-NO" w:eastAsia="nb-NO"/>
        </w:rPr>
        <w:t>, variert og heil</w:t>
      </w:r>
      <w:r>
        <w:rPr>
          <w:rFonts w:ascii="Calibri" w:eastAsia="Times New Roman" w:hAnsi="Calibri" w:cs="Calibri"/>
          <w:color w:val="000000"/>
          <w:sz w:val="22"/>
          <w:szCs w:val="22"/>
          <w:bdr w:val="none" w:sz="0" w:space="0" w:color="auto"/>
          <w:lang w:val="nn-NO" w:eastAsia="nb-NO"/>
        </w:rPr>
        <w:t>skapleg</w:t>
      </w:r>
      <w:r w:rsidRPr="003B53A7">
        <w:rPr>
          <w:rFonts w:ascii="Calibri" w:eastAsia="Times New Roman" w:hAnsi="Calibri" w:cs="Calibri"/>
          <w:color w:val="000000"/>
          <w:sz w:val="22"/>
          <w:szCs w:val="22"/>
          <w:bdr w:val="none" w:sz="0" w:space="0" w:color="auto"/>
          <w:lang w:val="nn-NO" w:eastAsia="nb-NO"/>
        </w:rPr>
        <w:t xml:space="preserve"> tenesteapparat.</w:t>
      </w:r>
    </w:p>
    <w:p w14:paraId="7514AF04" w14:textId="77777777" w:rsidR="00D65889" w:rsidRPr="003B53A7" w:rsidRDefault="00D65889" w:rsidP="00D6588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000000"/>
          <w:sz w:val="22"/>
          <w:szCs w:val="22"/>
          <w:bdr w:val="none" w:sz="0" w:space="0" w:color="auto"/>
          <w:lang w:val="nn-NO" w:eastAsia="nb-NO"/>
        </w:rPr>
      </w:pPr>
      <w:r w:rsidRPr="003B53A7">
        <w:rPr>
          <w:rFonts w:ascii="Calibri" w:eastAsia="Times New Roman" w:hAnsi="Calibri" w:cs="Calibri"/>
          <w:color w:val="000000"/>
          <w:sz w:val="22"/>
          <w:szCs w:val="22"/>
          <w:bdr w:val="none" w:sz="0" w:space="0" w:color="auto"/>
          <w:lang w:val="nn-NO" w:eastAsia="nb-NO"/>
        </w:rPr>
        <w:t>Alle skal ha eit aktivt og meiningsfylt tilvære i fellesskap med andre.</w:t>
      </w:r>
    </w:p>
    <w:p w14:paraId="358B2FA7" w14:textId="77777777" w:rsidR="00D65889" w:rsidRPr="003B53A7" w:rsidRDefault="00D65889" w:rsidP="00D65889">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000000"/>
          <w:sz w:val="22"/>
          <w:szCs w:val="22"/>
          <w:bdr w:val="none" w:sz="0" w:space="0" w:color="auto"/>
          <w:lang w:val="nn-NO" w:eastAsia="nb-NO"/>
        </w:rPr>
      </w:pPr>
      <w:r w:rsidRPr="003B53A7">
        <w:rPr>
          <w:rFonts w:ascii="Calibri" w:eastAsia="Times New Roman" w:hAnsi="Calibri" w:cs="Calibri"/>
          <w:color w:val="000000"/>
          <w:sz w:val="22"/>
          <w:szCs w:val="22"/>
          <w:bdr w:val="none" w:sz="0" w:space="0" w:color="auto"/>
          <w:lang w:val="nn-NO" w:eastAsia="nb-NO"/>
        </w:rPr>
        <w:t>Det skal utviklast og i større grad tas i bruk alternative straffereaksjonar og straffegjennomføringsformer.</w:t>
      </w:r>
    </w:p>
    <w:p w14:paraId="37AFF59B" w14:textId="2EDFD8F1" w:rsidR="00D65889" w:rsidRPr="003B53A7" w:rsidRDefault="00D65889" w:rsidP="00D6588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bCs/>
          <w:sz w:val="22"/>
          <w:szCs w:val="22"/>
          <w:bdr w:val="none" w:sz="0" w:space="0" w:color="auto"/>
          <w:lang w:val="nn-NO"/>
        </w:rPr>
      </w:pPr>
      <w:r w:rsidRPr="003B53A7">
        <w:rPr>
          <w:rFonts w:ascii="Calibri" w:eastAsia="Times New Roman" w:hAnsi="Calibri" w:cs="Calibri"/>
          <w:color w:val="000000"/>
          <w:sz w:val="22"/>
          <w:szCs w:val="22"/>
          <w:bdr w:val="none" w:sz="0" w:space="0" w:color="auto"/>
          <w:lang w:val="nn-NO" w:eastAsia="nb-NO"/>
        </w:rPr>
        <w:t xml:space="preserve">I fylgje regjeringa tar det i dag for lang tid å oppdage og hjelpe </w:t>
      </w:r>
      <w:r w:rsidR="007B6E50" w:rsidRPr="003B53A7">
        <w:rPr>
          <w:rFonts w:ascii="Calibri" w:eastAsia="Times New Roman" w:hAnsi="Calibri" w:cs="Calibri"/>
          <w:color w:val="000000"/>
          <w:sz w:val="22"/>
          <w:szCs w:val="22"/>
          <w:bdr w:val="none" w:sz="0" w:space="0" w:color="auto"/>
          <w:lang w:val="nn-NO" w:eastAsia="nb-NO"/>
        </w:rPr>
        <w:t>personar</w:t>
      </w:r>
      <w:r w:rsidRPr="003B53A7">
        <w:rPr>
          <w:rFonts w:ascii="Calibri" w:eastAsia="Times New Roman" w:hAnsi="Calibri" w:cs="Calibri"/>
          <w:color w:val="000000"/>
          <w:sz w:val="22"/>
          <w:szCs w:val="22"/>
          <w:bdr w:val="none" w:sz="0" w:space="0" w:color="auto"/>
          <w:lang w:val="nn-NO" w:eastAsia="nb-NO"/>
        </w:rPr>
        <w:t xml:space="preserve"> som står i fare for å utvikle eit rusproblem. Problema er ofte der før rusmidla blir problemet og hjelpeapparatet må komme tidleg inn, før unge får utvikle eit rusproblem. </w:t>
      </w:r>
      <w:r w:rsidRPr="00635072">
        <w:rPr>
          <w:rFonts w:ascii="Calibri" w:eastAsia="Times New Roman" w:hAnsi="Calibri" w:cs="Calibri"/>
          <w:color w:val="000000"/>
          <w:sz w:val="22"/>
          <w:szCs w:val="22"/>
          <w:bdr w:val="none" w:sz="0" w:space="0" w:color="auto"/>
          <w:lang w:val="nn-NO" w:eastAsia="nb-NO"/>
        </w:rPr>
        <w:t>Det blir òg</w:t>
      </w:r>
      <w:r>
        <w:rPr>
          <w:rFonts w:ascii="Calibri" w:eastAsia="Times New Roman" w:hAnsi="Calibri" w:cs="Calibri"/>
          <w:color w:val="000000"/>
          <w:sz w:val="22"/>
          <w:szCs w:val="22"/>
          <w:bdr w:val="none" w:sz="0" w:space="0" w:color="auto"/>
          <w:lang w:val="nn-NO" w:eastAsia="nb-NO"/>
        </w:rPr>
        <w:t xml:space="preserve"> sett</w:t>
      </w:r>
      <w:r w:rsidRPr="00635072">
        <w:rPr>
          <w:rFonts w:ascii="Calibri" w:eastAsia="Times New Roman" w:hAnsi="Calibri" w:cs="Calibri"/>
          <w:color w:val="000000"/>
          <w:sz w:val="22"/>
          <w:szCs w:val="22"/>
          <w:bdr w:val="none" w:sz="0" w:space="0" w:color="auto"/>
          <w:lang w:val="nn-NO" w:eastAsia="nb-NO"/>
        </w:rPr>
        <w:t xml:space="preserve"> også fokus på den belastninga det er å være barn av rusavhengige, og desse barna må følges betre opp.» </w:t>
      </w:r>
      <w:r w:rsidRPr="003B53A7">
        <w:rPr>
          <w:rFonts w:ascii="Calibri" w:eastAsia="Times New Roman" w:hAnsi="Calibri" w:cs="Calibri"/>
          <w:color w:val="000000"/>
          <w:sz w:val="22"/>
          <w:szCs w:val="22"/>
          <w:bdr w:val="none" w:sz="0" w:space="0" w:color="auto"/>
          <w:lang w:val="nn-NO" w:eastAsia="nb-NO"/>
        </w:rPr>
        <w:t>(</w:t>
      </w:r>
      <w:proofErr w:type="spellStart"/>
      <w:r w:rsidRPr="003B53A7">
        <w:rPr>
          <w:rFonts w:ascii="Calibri" w:eastAsia="Times New Roman" w:hAnsi="Calibri" w:cs="Calibri"/>
          <w:color w:val="000000"/>
          <w:sz w:val="22"/>
          <w:szCs w:val="22"/>
          <w:bdr w:val="none" w:sz="0" w:space="0" w:color="auto"/>
          <w:lang w:val="nn-NO" w:eastAsia="nb-NO"/>
        </w:rPr>
        <w:t>Otp</w:t>
      </w:r>
      <w:proofErr w:type="spellEnd"/>
      <w:r w:rsidRPr="003B53A7">
        <w:rPr>
          <w:rFonts w:ascii="Calibri" w:eastAsia="Times New Roman" w:hAnsi="Calibri" w:cs="Calibri"/>
          <w:color w:val="000000"/>
          <w:sz w:val="22"/>
          <w:szCs w:val="22"/>
          <w:bdr w:val="none" w:sz="0" w:space="0" w:color="auto"/>
          <w:lang w:val="nn-NO" w:eastAsia="nb-NO"/>
        </w:rPr>
        <w:t xml:space="preserve"> 15 S.) </w:t>
      </w:r>
      <w:r>
        <w:rPr>
          <w:rFonts w:ascii="Calibri" w:eastAsia="Times New Roman" w:hAnsi="Calibri" w:cs="Calibri"/>
          <w:color w:val="000000"/>
          <w:sz w:val="22"/>
          <w:szCs w:val="22"/>
          <w:bdr w:val="none" w:sz="0" w:space="0" w:color="auto"/>
          <w:lang w:val="nn-NO" w:eastAsia="nb-NO"/>
        </w:rPr>
        <w:br/>
      </w:r>
      <w:r>
        <w:rPr>
          <w:rFonts w:ascii="Calibri" w:eastAsia="Times New Roman" w:hAnsi="Calibri" w:cs="Calibri"/>
          <w:color w:val="000000"/>
          <w:sz w:val="22"/>
          <w:szCs w:val="22"/>
          <w:bdr w:val="none" w:sz="0" w:space="0" w:color="auto"/>
          <w:lang w:val="nn-NO" w:eastAsia="nb-NO"/>
        </w:rPr>
        <w:br/>
      </w:r>
      <w:r w:rsidRPr="003B53A7">
        <w:rPr>
          <w:rFonts w:ascii="Calibri" w:eastAsia="Times New Roman" w:hAnsi="Calibri" w:cs="Calibri"/>
          <w:bCs/>
          <w:sz w:val="22"/>
          <w:szCs w:val="22"/>
          <w:bdr w:val="none" w:sz="0" w:space="0" w:color="auto"/>
          <w:lang w:val="nn-NO"/>
        </w:rPr>
        <w:t xml:space="preserve">Brukarplan kartlegg kommunane sitt arbeid som følgje av opptrappingsplanen. Fylkesmannen har fått i oppdrag å dele ut tilskot til utvikling av rusarbeidet i kommunane og fylgje opp arbeidet som vert gjort. </w:t>
      </w:r>
    </w:p>
    <w:p w14:paraId="746E1046" w14:textId="77777777" w:rsidR="00D65889" w:rsidRPr="003B53A7" w:rsidRDefault="00D65889" w:rsidP="00D65889">
      <w:pPr>
        <w:pStyle w:val="Overskrift4"/>
        <w:rPr>
          <w:rFonts w:eastAsia="Times New Roman"/>
          <w:bCs/>
          <w:bdr w:val="none" w:sz="0" w:space="0" w:color="auto"/>
          <w:lang w:val="nn-NO"/>
        </w:rPr>
      </w:pPr>
      <w:r w:rsidRPr="003B53A7">
        <w:rPr>
          <w:rFonts w:eastAsia="Times New Roman"/>
          <w:bdr w:val="none" w:sz="0" w:space="0" w:color="auto"/>
          <w:lang w:val="nn-NO"/>
        </w:rPr>
        <w:t>Definisjon rusproblem</w:t>
      </w:r>
      <w:r w:rsidRPr="003B53A7">
        <w:rPr>
          <w:rFonts w:eastAsia="Times New Roman"/>
          <w:bCs/>
          <w:bdr w:val="none" w:sz="0" w:space="0" w:color="auto"/>
          <w:lang w:val="nn-NO"/>
        </w:rPr>
        <w:t>:</w:t>
      </w:r>
    </w:p>
    <w:p w14:paraId="3D734CE2" w14:textId="77777777" w:rsidR="00D65889" w:rsidRPr="003B53A7" w:rsidRDefault="00D65889" w:rsidP="00D65889">
      <w:pPr>
        <w:pBdr>
          <w:top w:val="none" w:sz="0" w:space="0" w:color="auto"/>
          <w:left w:val="none" w:sz="0" w:space="0" w:color="auto"/>
          <w:bottom w:val="none" w:sz="0" w:space="0" w:color="auto"/>
          <w:right w:val="none" w:sz="0" w:space="0" w:color="auto"/>
          <w:between w:val="none" w:sz="0" w:space="0" w:color="auto"/>
          <w:bar w:val="none" w:sz="0" w:color="auto"/>
        </w:pBdr>
        <w:tabs>
          <w:tab w:val="left" w:pos="980"/>
        </w:tabs>
        <w:spacing w:after="200" w:line="360" w:lineRule="auto"/>
        <w:rPr>
          <w:rFonts w:ascii="Calibri" w:eastAsia="Calibri" w:hAnsi="Calibri" w:cs="Calibri"/>
          <w:b/>
          <w:sz w:val="22"/>
          <w:szCs w:val="22"/>
          <w:bdr w:val="none" w:sz="0" w:space="0" w:color="auto"/>
          <w:lang w:val="nn-NO"/>
        </w:rPr>
      </w:pPr>
      <w:r w:rsidRPr="003B53A7">
        <w:rPr>
          <w:rFonts w:ascii="Calibri" w:eastAsia="Times New Roman" w:hAnsi="Calibri" w:cs="Calibri"/>
          <w:bCs/>
          <w:sz w:val="22"/>
          <w:szCs w:val="22"/>
          <w:bdr w:val="none" w:sz="0" w:space="0" w:color="auto"/>
          <w:lang w:val="nn-NO"/>
        </w:rPr>
        <w:t xml:space="preserve">Når rusbruk går ut over dagleg </w:t>
      </w:r>
      <w:r>
        <w:rPr>
          <w:rFonts w:ascii="Calibri" w:eastAsia="Times New Roman" w:hAnsi="Calibri" w:cs="Calibri"/>
          <w:bCs/>
          <w:sz w:val="22"/>
          <w:szCs w:val="22"/>
          <w:bdr w:val="none" w:sz="0" w:space="0" w:color="auto"/>
          <w:lang w:val="nn-NO"/>
        </w:rPr>
        <w:t>funksjon</w:t>
      </w:r>
      <w:r w:rsidRPr="003B53A7">
        <w:rPr>
          <w:rFonts w:ascii="Calibri" w:eastAsia="Times New Roman" w:hAnsi="Calibri" w:cs="Calibri"/>
          <w:bCs/>
          <w:sz w:val="22"/>
          <w:szCs w:val="22"/>
          <w:bdr w:val="none" w:sz="0" w:space="0" w:color="auto"/>
          <w:lang w:val="nn-NO"/>
        </w:rPr>
        <w:t xml:space="preserve"> og/eller relasjonar til andre.</w:t>
      </w:r>
      <w:r>
        <w:rPr>
          <w:rFonts w:ascii="Calibri" w:eastAsia="Times New Roman" w:hAnsi="Calibri" w:cs="Calibri"/>
          <w:bCs/>
          <w:sz w:val="22"/>
          <w:szCs w:val="22"/>
          <w:bdr w:val="none" w:sz="0" w:space="0" w:color="auto"/>
          <w:lang w:val="nn-NO"/>
        </w:rPr>
        <w:br/>
      </w:r>
      <w:r w:rsidRPr="003B53A7">
        <w:rPr>
          <w:rFonts w:ascii="Calibri" w:eastAsia="Times New Roman" w:hAnsi="Calibri" w:cs="Calibri"/>
          <w:bCs/>
          <w:sz w:val="22"/>
          <w:szCs w:val="22"/>
          <w:bdr w:val="none" w:sz="0" w:space="0" w:color="auto"/>
          <w:lang w:val="nn-NO"/>
        </w:rPr>
        <w:t>Rusproblem påverkar mange, pårørande, nabolag, arbeidsgjevarar og det offentlege tenesteapparatet. Det er difor viktig at kommunen har ein plan for korleis vi førebyggjer, gjer behandling og ettervern.</w:t>
      </w:r>
    </w:p>
    <w:p w14:paraId="23ADE7DD" w14:textId="77777777" w:rsidR="00D65889" w:rsidRDefault="00D65889" w:rsidP="001D03C5">
      <w:pPr>
        <w:spacing w:after="200" w:line="360" w:lineRule="auto"/>
        <w:rPr>
          <w:rFonts w:ascii="Calibri" w:hAnsi="Calibri"/>
          <w:sz w:val="22"/>
          <w:szCs w:val="22"/>
          <w:bdr w:val="none" w:sz="0" w:space="0" w:color="auto"/>
          <w:lang w:val="nn-NO"/>
        </w:rPr>
      </w:pPr>
    </w:p>
    <w:p w14:paraId="7404DE87" w14:textId="77777777" w:rsidR="00B74ACE" w:rsidRPr="003B53A7" w:rsidRDefault="00B74ACE" w:rsidP="00B74ACE">
      <w:pPr>
        <w:pStyle w:val="Overskrift2"/>
        <w:rPr>
          <w:rFonts w:eastAsia="Calibri"/>
          <w:b w:val="0"/>
          <w:bdr w:val="none" w:sz="0" w:space="0" w:color="auto"/>
          <w:lang w:val="nn-NO"/>
        </w:rPr>
      </w:pPr>
      <w:bookmarkStart w:id="4" w:name="_Toc45088991"/>
      <w:r w:rsidRPr="003B53A7">
        <w:rPr>
          <w:rFonts w:eastAsia="Calibri"/>
          <w:b w:val="0"/>
          <w:bdr w:val="none" w:sz="0" w:space="0" w:color="auto"/>
          <w:lang w:val="nn-NO"/>
        </w:rPr>
        <w:t>Mål for Hjelmeland kommune sitt rusarbeid:</w:t>
      </w:r>
      <w:bookmarkEnd w:id="4"/>
    </w:p>
    <w:p w14:paraId="79D9D16F" w14:textId="77777777" w:rsidR="00B74ACE" w:rsidRPr="00EC39CA" w:rsidRDefault="00B74ACE" w:rsidP="00B74AC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Calibri" w:hAnsi="Calibri" w:cs="Calibri"/>
          <w:i/>
          <w:sz w:val="22"/>
          <w:szCs w:val="22"/>
          <w:bdr w:val="none" w:sz="0" w:space="0" w:color="auto"/>
          <w:lang w:val="nn-NO"/>
        </w:rPr>
      </w:pPr>
      <w:r w:rsidRPr="00EC39CA">
        <w:rPr>
          <w:rFonts w:ascii="Calibri" w:eastAsia="Calibri" w:hAnsi="Calibri" w:cs="Calibri"/>
          <w:i/>
          <w:sz w:val="22"/>
          <w:szCs w:val="22"/>
          <w:bdr w:val="none" w:sz="0" w:space="0" w:color="auto"/>
          <w:lang w:val="nn-NO"/>
        </w:rPr>
        <w:t>Kommunen har eit mål om å utvikle det tverrfaglege samarbeidet for å gje brukar og pårørande eit heilskapleg, tilgjengeleg, og individuelt tilpassa tenestetilbod.</w:t>
      </w:r>
    </w:p>
    <w:p w14:paraId="34447AD9" w14:textId="77777777" w:rsidR="00B74ACE" w:rsidRPr="00EC39CA" w:rsidRDefault="00B74ACE" w:rsidP="00B74AC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Calibri" w:hAnsi="Calibri" w:cs="Calibri"/>
          <w:i/>
          <w:sz w:val="22"/>
          <w:szCs w:val="22"/>
          <w:bdr w:val="none" w:sz="0" w:space="0" w:color="auto"/>
          <w:lang w:val="nn-NO"/>
        </w:rPr>
      </w:pPr>
    </w:p>
    <w:p w14:paraId="4229A37C" w14:textId="77777777" w:rsidR="00B74ACE" w:rsidRPr="00EC39CA" w:rsidRDefault="00B74ACE" w:rsidP="00B74ACE">
      <w:pPr>
        <w:pStyle w:val="Listeavsnit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i/>
          <w:sz w:val="22"/>
          <w:szCs w:val="22"/>
          <w:bdr w:val="none" w:sz="0" w:space="0" w:color="auto"/>
          <w:lang w:val="nn-NO"/>
        </w:rPr>
      </w:pPr>
      <w:r w:rsidRPr="00EC39CA">
        <w:rPr>
          <w:rFonts w:ascii="Calibri" w:eastAsia="Calibri" w:hAnsi="Calibri" w:cs="Calibri"/>
          <w:i/>
          <w:sz w:val="22"/>
          <w:szCs w:val="22"/>
          <w:bdr w:val="none" w:sz="0" w:space="0" w:color="auto"/>
          <w:lang w:val="nn-NO"/>
        </w:rPr>
        <w:t xml:space="preserve">Ingen nye personar skal bli avhengige av rusmidlar. </w:t>
      </w:r>
    </w:p>
    <w:p w14:paraId="52719EEB" w14:textId="77777777" w:rsidR="00B74ACE" w:rsidRPr="00EC39CA" w:rsidRDefault="00B74ACE" w:rsidP="00B74ACE">
      <w:pPr>
        <w:pStyle w:val="Listeavsnit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i/>
          <w:sz w:val="22"/>
          <w:szCs w:val="22"/>
          <w:bdr w:val="none" w:sz="0" w:space="0" w:color="auto"/>
          <w:lang w:val="nn-NO"/>
        </w:rPr>
      </w:pPr>
      <w:r w:rsidRPr="00EC39CA">
        <w:rPr>
          <w:rFonts w:ascii="Calibri" w:eastAsia="Calibri" w:hAnsi="Calibri" w:cs="Calibri"/>
          <w:i/>
          <w:sz w:val="22"/>
          <w:szCs w:val="22"/>
          <w:bdr w:val="none" w:sz="0" w:space="0" w:color="auto"/>
          <w:lang w:val="nn-NO"/>
        </w:rPr>
        <w:t xml:space="preserve">Ingen unge i risikosona blir oversett. </w:t>
      </w:r>
    </w:p>
    <w:p w14:paraId="6BEA7329" w14:textId="77777777" w:rsidR="00B74ACE" w:rsidRDefault="00B74ACE" w:rsidP="00B74ACE">
      <w:pPr>
        <w:pStyle w:val="Listeavsnit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i/>
          <w:iCs/>
          <w:sz w:val="22"/>
          <w:szCs w:val="22"/>
          <w:bdr w:val="none" w:sz="0" w:space="0" w:color="auto"/>
          <w:lang w:val="nn-NO"/>
        </w:rPr>
      </w:pPr>
      <w:r w:rsidRPr="00EC39CA">
        <w:rPr>
          <w:rFonts w:ascii="Calibri" w:eastAsia="Calibri" w:hAnsi="Calibri" w:cs="Calibri"/>
          <w:i/>
          <w:iCs/>
          <w:sz w:val="22"/>
          <w:szCs w:val="22"/>
          <w:bdr w:val="none" w:sz="0" w:space="0" w:color="auto"/>
          <w:lang w:val="nn-NO"/>
        </w:rPr>
        <w:t xml:space="preserve">Ingen </w:t>
      </w:r>
      <w:r>
        <w:rPr>
          <w:rFonts w:ascii="Calibri" w:eastAsia="Calibri" w:hAnsi="Calibri" w:cs="Calibri"/>
          <w:i/>
          <w:iCs/>
          <w:sz w:val="22"/>
          <w:szCs w:val="22"/>
          <w:bdr w:val="none" w:sz="0" w:space="0" w:color="auto"/>
          <w:lang w:val="nn-NO"/>
        </w:rPr>
        <w:t>rusavhengige</w:t>
      </w:r>
      <w:r w:rsidRPr="00EC39CA">
        <w:rPr>
          <w:rFonts w:ascii="Calibri" w:eastAsia="Calibri" w:hAnsi="Calibri" w:cs="Calibri"/>
          <w:i/>
          <w:iCs/>
          <w:sz w:val="22"/>
          <w:szCs w:val="22"/>
          <w:bdr w:val="none" w:sz="0" w:space="0" w:color="auto"/>
          <w:lang w:val="nn-NO"/>
        </w:rPr>
        <w:t xml:space="preserve"> står utan tilbod om hjelp. </w:t>
      </w:r>
    </w:p>
    <w:p w14:paraId="1C50EB46" w14:textId="77777777" w:rsidR="00B74ACE" w:rsidRPr="00EC39CA" w:rsidRDefault="00B74ACE" w:rsidP="00B74ACE">
      <w:pPr>
        <w:pStyle w:val="Listeavsnit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i/>
          <w:iCs/>
          <w:sz w:val="22"/>
          <w:szCs w:val="22"/>
          <w:bdr w:val="none" w:sz="0" w:space="0" w:color="auto"/>
          <w:lang w:val="nn-NO"/>
        </w:rPr>
      </w:pPr>
      <w:r>
        <w:rPr>
          <w:rFonts w:ascii="Calibri" w:eastAsia="Calibri" w:hAnsi="Calibri" w:cs="Calibri"/>
          <w:i/>
          <w:iCs/>
          <w:sz w:val="22"/>
          <w:szCs w:val="22"/>
          <w:bdr w:val="none" w:sz="0" w:space="0" w:color="auto"/>
          <w:lang w:val="nn-NO"/>
        </w:rPr>
        <w:t>Alle barn i ein familie med rusproblematikk skal ha eit tilbod/følgjast opp.</w:t>
      </w:r>
    </w:p>
    <w:p w14:paraId="675EAE2D" w14:textId="1D11E8D3" w:rsidR="00B74ACE" w:rsidRDefault="00B74ACE" w:rsidP="00B74ACE">
      <w:p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sz w:val="22"/>
          <w:szCs w:val="22"/>
          <w:bdr w:val="none" w:sz="0" w:space="0" w:color="auto"/>
          <w:lang w:val="nn-NO"/>
        </w:rPr>
      </w:pPr>
      <w:r w:rsidRPr="00EC39CA">
        <w:rPr>
          <w:rFonts w:ascii="Calibri" w:eastAsia="Calibri" w:hAnsi="Calibri" w:cs="Calibri"/>
          <w:sz w:val="22"/>
          <w:szCs w:val="22"/>
          <w:bdr w:val="none" w:sz="0" w:space="0" w:color="auto"/>
          <w:lang w:val="nn-NO"/>
        </w:rPr>
        <w:t>Vi skal førebyggje godt og setje inn tidleg innsats der det trengs.</w:t>
      </w:r>
      <w:r w:rsidRPr="00EC39CA">
        <w:rPr>
          <w:rFonts w:ascii="Calibri" w:eastAsia="Calibri" w:hAnsi="Calibri" w:cs="Calibri"/>
          <w:sz w:val="22"/>
          <w:szCs w:val="22"/>
          <w:bdr w:val="none" w:sz="0" w:space="0" w:color="auto"/>
          <w:lang w:val="nn-NO"/>
        </w:rPr>
        <w:br/>
        <w:t xml:space="preserve">For personar som har utvikla eit rusproblem skal vi bruke </w:t>
      </w:r>
      <w:proofErr w:type="spellStart"/>
      <w:r w:rsidRPr="00EC39CA">
        <w:rPr>
          <w:rFonts w:ascii="Calibri" w:eastAsia="Calibri" w:hAnsi="Calibri" w:cs="Calibri"/>
          <w:sz w:val="22"/>
          <w:szCs w:val="22"/>
          <w:bdr w:val="none" w:sz="0" w:space="0" w:color="auto"/>
          <w:lang w:val="nn-NO"/>
        </w:rPr>
        <w:t>recovery</w:t>
      </w:r>
      <w:proofErr w:type="spellEnd"/>
      <w:r w:rsidRPr="00EC39CA">
        <w:rPr>
          <w:rFonts w:ascii="Calibri" w:eastAsia="Calibri" w:hAnsi="Calibri" w:cs="Calibri"/>
          <w:sz w:val="22"/>
          <w:szCs w:val="22"/>
          <w:bdr w:val="none" w:sz="0" w:space="0" w:color="auto"/>
          <w:lang w:val="nn-NO"/>
        </w:rPr>
        <w:t>-basert metode, motiverande intervju og IPS.</w:t>
      </w:r>
    </w:p>
    <w:p w14:paraId="7BEE618B" w14:textId="77777777" w:rsidR="00A603BC" w:rsidRPr="00883B71" w:rsidRDefault="00A603BC" w:rsidP="00A603BC">
      <w:pPr>
        <w:pStyle w:val="Overskrift3"/>
        <w:rPr>
          <w:lang w:val="nn-NO"/>
        </w:rPr>
      </w:pPr>
      <w:bookmarkStart w:id="5" w:name="_Toc45088992"/>
      <w:r w:rsidRPr="00883B71">
        <w:rPr>
          <w:rFonts w:eastAsia="Calibri"/>
          <w:lang w:val="nn-NO"/>
        </w:rPr>
        <w:lastRenderedPageBreak/>
        <w:t>Brukarmedverknad</w:t>
      </w:r>
      <w:bookmarkEnd w:id="5"/>
    </w:p>
    <w:p w14:paraId="0320FD79" w14:textId="77777777" w:rsidR="00A603BC" w:rsidRPr="003B53A7" w:rsidRDefault="00A603BC" w:rsidP="00A603BC">
      <w:pPr>
        <w:pStyle w:val="Ingenmellomrom"/>
        <w:rPr>
          <w:rFonts w:eastAsia="Calibri" w:cs="Calibri"/>
          <w:szCs w:val="22"/>
          <w:bdr w:val="none" w:sz="0" w:space="0" w:color="auto"/>
          <w:lang w:val="nn-NO"/>
        </w:rPr>
      </w:pPr>
      <w:r w:rsidRPr="003B53A7">
        <w:rPr>
          <w:bdr w:val="none" w:sz="0" w:space="0" w:color="auto"/>
          <w:lang w:val="nn-NO"/>
        </w:rPr>
        <w:t xml:space="preserve">Hjelmeland kommune har forankra på rådmannsnivå at vi skal bruke </w:t>
      </w:r>
      <w:proofErr w:type="spellStart"/>
      <w:r w:rsidRPr="003B53A7">
        <w:rPr>
          <w:bdr w:val="none" w:sz="0" w:space="0" w:color="auto"/>
          <w:lang w:val="nn-NO"/>
        </w:rPr>
        <w:t>recovery</w:t>
      </w:r>
      <w:proofErr w:type="spellEnd"/>
      <w:r>
        <w:rPr>
          <w:bdr w:val="none" w:sz="0" w:space="0" w:color="auto"/>
          <w:lang w:val="nn-NO"/>
        </w:rPr>
        <w:t>-</w:t>
      </w:r>
      <w:r w:rsidRPr="003B53A7">
        <w:rPr>
          <w:bdr w:val="none" w:sz="0" w:space="0" w:color="auto"/>
          <w:lang w:val="nn-NO"/>
        </w:rPr>
        <w:t xml:space="preserve">basert metode i rusarbeidet vårt, det vil seie at det skal være brukarstyrt og individuelt tilpassa ut frå kva den enkelte treng i sin </w:t>
      </w:r>
      <w:proofErr w:type="spellStart"/>
      <w:r w:rsidRPr="003B53A7">
        <w:rPr>
          <w:bdr w:val="none" w:sz="0" w:space="0" w:color="auto"/>
          <w:lang w:val="nn-NO"/>
        </w:rPr>
        <w:t>recovery</w:t>
      </w:r>
      <w:proofErr w:type="spellEnd"/>
      <w:r w:rsidRPr="003B53A7">
        <w:rPr>
          <w:bdr w:val="none" w:sz="0" w:space="0" w:color="auto"/>
          <w:lang w:val="nn-NO"/>
        </w:rPr>
        <w:t xml:space="preserve"> (tilfrisknings-) prosess. IPS – Individual Placement and Support, er også basert på brukaren sitt ynskje om å vere i jobb, og kva ein ynskjer å jobbe med. Jobb har vist seg å ha betre tilfriskningseffekt enn behandling i mange samanhengar, og det blir opp</w:t>
      </w:r>
      <w:r>
        <w:rPr>
          <w:bdr w:val="none" w:sz="0" w:space="0" w:color="auto"/>
          <w:lang w:val="nn-NO"/>
        </w:rPr>
        <w:t>moda</w:t>
      </w:r>
      <w:r w:rsidRPr="003B53A7">
        <w:rPr>
          <w:bdr w:val="none" w:sz="0" w:space="0" w:color="auto"/>
          <w:lang w:val="nn-NO"/>
        </w:rPr>
        <w:t xml:space="preserve"> til å bruke IPS som metode for rus og psykiske lidingar. Kan ein ikkje klare å vere i jobb, så er det viktig med meiningsfulle aktivitetar å fylle fritida med.</w:t>
      </w:r>
      <w:r>
        <w:rPr>
          <w:bdr w:val="none" w:sz="0" w:space="0" w:color="auto"/>
          <w:lang w:val="nn-NO"/>
        </w:rPr>
        <w:t xml:space="preserve"> </w:t>
      </w:r>
      <w:r w:rsidRPr="003B53A7">
        <w:rPr>
          <w:rFonts w:eastAsia="Calibri" w:cs="Calibri"/>
          <w:szCs w:val="22"/>
          <w:bdr w:val="none" w:sz="0" w:space="0" w:color="auto"/>
          <w:lang w:val="nn-NO"/>
        </w:rPr>
        <w:t xml:space="preserve">Denne planen vert sendt ut på høyring til ulike brukargrupper og einingar som jobbar med dette. </w:t>
      </w:r>
      <w:r>
        <w:rPr>
          <w:rFonts w:eastAsia="Calibri" w:cs="Calibri"/>
          <w:szCs w:val="22"/>
          <w:bdr w:val="none" w:sz="0" w:space="0" w:color="auto"/>
          <w:lang w:val="nn-NO"/>
        </w:rPr>
        <w:br/>
      </w:r>
      <w:r w:rsidRPr="003B53A7">
        <w:rPr>
          <w:rFonts w:eastAsia="Calibri" w:cs="Calibri"/>
          <w:szCs w:val="22"/>
          <w:bdr w:val="none" w:sz="0" w:space="0" w:color="auto"/>
          <w:lang w:val="nn-NO"/>
        </w:rPr>
        <w:t>Vi innhentar brukartilbakemeldingar ein gong i året i prosjektet Utvikling av rusarbeidet i Hjelmeland kommune.</w:t>
      </w:r>
      <w:r>
        <w:rPr>
          <w:rFonts w:eastAsia="Calibri" w:cs="Calibri"/>
          <w:szCs w:val="22"/>
          <w:bdr w:val="none" w:sz="0" w:space="0" w:color="auto"/>
          <w:lang w:val="nn-NO"/>
        </w:rPr>
        <w:br/>
      </w:r>
      <w:r w:rsidRPr="003B53A7">
        <w:rPr>
          <w:rFonts w:cs="Calibri"/>
          <w:szCs w:val="22"/>
          <w:lang w:val="nn-NO"/>
        </w:rPr>
        <w:t xml:space="preserve">I tillegg blei den nasjonale </w:t>
      </w:r>
      <w:proofErr w:type="spellStart"/>
      <w:r w:rsidRPr="003B53A7">
        <w:rPr>
          <w:rFonts w:cs="Calibri"/>
          <w:szCs w:val="22"/>
          <w:lang w:val="nn-NO"/>
        </w:rPr>
        <w:t>Ungdata</w:t>
      </w:r>
      <w:proofErr w:type="spellEnd"/>
      <w:r w:rsidRPr="003B53A7">
        <w:rPr>
          <w:rFonts w:cs="Calibri"/>
          <w:szCs w:val="22"/>
          <w:lang w:val="nn-NO"/>
        </w:rPr>
        <w:t xml:space="preserve">-undersøkinga gjennomført på ungdomsskulen vinteren/våren 2019. Denne vert gjennomført kvart 3. år og rapportane </w:t>
      </w:r>
      <w:r>
        <w:rPr>
          <w:rFonts w:cs="Calibri"/>
          <w:szCs w:val="22"/>
          <w:lang w:val="nn-NO"/>
        </w:rPr>
        <w:t xml:space="preserve">blir lagt </w:t>
      </w:r>
      <w:r w:rsidRPr="003B53A7">
        <w:rPr>
          <w:rFonts w:cs="Calibri"/>
          <w:szCs w:val="22"/>
          <w:lang w:val="nn-NO"/>
        </w:rPr>
        <w:t xml:space="preserve">til grunn for SLT-arbeidet. </w:t>
      </w:r>
    </w:p>
    <w:p w14:paraId="23A8B4B2" w14:textId="77777777" w:rsidR="00A603BC" w:rsidRPr="00883B71" w:rsidRDefault="00A603BC" w:rsidP="00A603BC">
      <w:pPr>
        <w:pStyle w:val="Overskrift3"/>
        <w:rPr>
          <w:rFonts w:eastAsia="Calibri"/>
          <w:lang w:val="nn-NO"/>
        </w:rPr>
      </w:pPr>
      <w:bookmarkStart w:id="6" w:name="_Toc45088993"/>
      <w:r w:rsidRPr="00883B71">
        <w:rPr>
          <w:rFonts w:eastAsia="Calibri"/>
          <w:lang w:val="nn-NO"/>
        </w:rPr>
        <w:t>Samarbeid med frivillig</w:t>
      </w:r>
      <w:bookmarkEnd w:id="6"/>
    </w:p>
    <w:p w14:paraId="1A28CAD0" w14:textId="77777777" w:rsidR="00A603BC" w:rsidRDefault="00A603BC" w:rsidP="00A603BC">
      <w:p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sz w:val="22"/>
          <w:szCs w:val="22"/>
          <w:bdr w:val="none" w:sz="0" w:space="0" w:color="auto"/>
          <w:lang w:val="nn-NO"/>
        </w:rPr>
      </w:pPr>
      <w:r w:rsidRPr="003B53A7">
        <w:rPr>
          <w:rFonts w:ascii="Calibri" w:eastAsia="Calibri" w:hAnsi="Calibri" w:cs="Calibri"/>
          <w:sz w:val="22"/>
          <w:szCs w:val="22"/>
          <w:bdr w:val="none" w:sz="0" w:space="0" w:color="auto"/>
          <w:lang w:val="nn-NO"/>
        </w:rPr>
        <w:t xml:space="preserve">Enkeltpersonar bidreg som frivillige hjelparar rundt enkeltbrukarar. Vi bruker samtykkeskjema for å avklare utveksling av informasjon. </w:t>
      </w:r>
    </w:p>
    <w:p w14:paraId="531DA24B" w14:textId="1DECB64E" w:rsidR="00A268D6" w:rsidRPr="00EC39CA" w:rsidRDefault="00A268D6" w:rsidP="00A268D6">
      <w:pPr>
        <w:rPr>
          <w:rFonts w:ascii="Calibri" w:eastAsia="Calibri" w:hAnsi="Calibri" w:cs="Calibri"/>
          <w:sz w:val="22"/>
          <w:szCs w:val="22"/>
          <w:bdr w:val="none" w:sz="0" w:space="0" w:color="auto"/>
          <w:lang w:val="nn-NO"/>
        </w:rPr>
      </w:pPr>
      <w:r>
        <w:rPr>
          <w:rFonts w:ascii="Calibri" w:eastAsia="Calibri" w:hAnsi="Calibri" w:cs="Calibri"/>
          <w:sz w:val="22"/>
          <w:szCs w:val="22"/>
          <w:bdr w:val="none" w:sz="0" w:space="0" w:color="auto"/>
          <w:lang w:val="nn-NO"/>
        </w:rPr>
        <w:br w:type="page"/>
      </w:r>
    </w:p>
    <w:p w14:paraId="1474BC3F" w14:textId="77777777" w:rsidR="00B74ACE" w:rsidRPr="001D03C5" w:rsidRDefault="00B74ACE" w:rsidP="001D03C5">
      <w:pPr>
        <w:spacing w:after="200" w:line="360" w:lineRule="auto"/>
        <w:rPr>
          <w:rFonts w:ascii="Calibri" w:hAnsi="Calibri"/>
          <w:sz w:val="22"/>
          <w:szCs w:val="22"/>
          <w:bdr w:val="none" w:sz="0" w:space="0" w:color="auto"/>
          <w:lang w:val="nn-NO"/>
        </w:rPr>
      </w:pPr>
    </w:p>
    <w:p w14:paraId="667A73E0" w14:textId="151E655F" w:rsidR="00E20077" w:rsidRPr="003B53A7" w:rsidRDefault="009313F4" w:rsidP="006211DC">
      <w:pPr>
        <w:pStyle w:val="Overskrift2"/>
        <w:rPr>
          <w:rFonts w:eastAsia="Times New Roman"/>
          <w:sz w:val="22"/>
          <w:bdr w:val="none" w:sz="0" w:space="0" w:color="auto"/>
          <w:lang w:val="nn-NO"/>
        </w:rPr>
      </w:pPr>
      <w:bookmarkStart w:id="7" w:name="_Toc45088994"/>
      <w:r w:rsidRPr="003B53A7">
        <w:rPr>
          <w:rFonts w:eastAsia="Calibri"/>
          <w:bdr w:val="none" w:sz="0" w:space="0" w:color="auto"/>
          <w:lang w:val="nn-NO"/>
        </w:rPr>
        <w:t>Status</w:t>
      </w:r>
      <w:bookmarkEnd w:id="7"/>
    </w:p>
    <w:p w14:paraId="7A16A9FC" w14:textId="77777777" w:rsidR="00D06082" w:rsidRDefault="00E242E1" w:rsidP="003B53A7">
      <w:pPr>
        <w:pStyle w:val="Overskrift3"/>
        <w:rPr>
          <w:rFonts w:eastAsia="Calibri"/>
          <w:lang w:val="nn-NO"/>
        </w:rPr>
      </w:pPr>
      <w:bookmarkStart w:id="8" w:name="_Toc45088995"/>
      <w:r w:rsidRPr="003B53A7">
        <w:rPr>
          <w:rFonts w:eastAsia="Calibri"/>
          <w:lang w:val="nn-NO"/>
        </w:rPr>
        <w:t>S</w:t>
      </w:r>
      <w:r w:rsidR="006211DC" w:rsidRPr="003B53A7">
        <w:rPr>
          <w:rFonts w:eastAsia="Calibri"/>
          <w:lang w:val="nn-NO"/>
        </w:rPr>
        <w:t>tatus i Nor</w:t>
      </w:r>
      <w:r w:rsidR="00987B87" w:rsidRPr="003B53A7">
        <w:rPr>
          <w:rFonts w:eastAsia="Calibri"/>
          <w:lang w:val="nn-NO"/>
        </w:rPr>
        <w:t>eg</w:t>
      </w:r>
      <w:r w:rsidR="006211DC" w:rsidRPr="003B53A7">
        <w:rPr>
          <w:rFonts w:eastAsia="Calibri"/>
          <w:lang w:val="nn-NO"/>
        </w:rPr>
        <w:t>:</w:t>
      </w:r>
      <w:bookmarkEnd w:id="8"/>
    </w:p>
    <w:p w14:paraId="03E76698" w14:textId="6FFAF059" w:rsidR="00E242E1" w:rsidRPr="003B53A7" w:rsidRDefault="00E242E1" w:rsidP="0067623B">
      <w:pPr>
        <w:pStyle w:val="Ingenmellomrom"/>
        <w:rPr>
          <w:rFonts w:eastAsia="Calibri" w:cs="Calibri"/>
          <w:szCs w:val="22"/>
          <w:bdr w:val="none" w:sz="0" w:space="0" w:color="auto"/>
          <w:lang w:val="nn-NO"/>
        </w:rPr>
      </w:pPr>
      <w:r w:rsidRPr="00883B71">
        <w:rPr>
          <w:lang w:val="nn-NO"/>
        </w:rPr>
        <w:t>Folkehelseinstituttet (</w:t>
      </w:r>
      <w:hyperlink r:id="rId15" w:history="1">
        <w:r w:rsidRPr="00883B71">
          <w:rPr>
            <w:rStyle w:val="Hyperkopling"/>
            <w:u w:val="none"/>
            <w:lang w:val="nn-NO"/>
          </w:rPr>
          <w:t>www.fhi.no</w:t>
        </w:r>
      </w:hyperlink>
      <w:r w:rsidRPr="00883B71">
        <w:rPr>
          <w:lang w:val="nn-NO"/>
        </w:rPr>
        <w:t>) skriv i artikkel om Rusbrukslid</w:t>
      </w:r>
      <w:r w:rsidR="00635F52" w:rsidRPr="00883B71">
        <w:rPr>
          <w:lang w:val="nn-NO"/>
        </w:rPr>
        <w:t>elsar</w:t>
      </w:r>
      <w:r w:rsidRPr="00883B71">
        <w:rPr>
          <w:lang w:val="nn-NO"/>
        </w:rPr>
        <w:t xml:space="preserve"> i Nor</w:t>
      </w:r>
      <w:r w:rsidR="00635F52" w:rsidRPr="00883B71">
        <w:rPr>
          <w:lang w:val="nn-NO"/>
        </w:rPr>
        <w:t>e</w:t>
      </w:r>
      <w:r w:rsidRPr="00883B71">
        <w:rPr>
          <w:lang w:val="nn-NO"/>
        </w:rPr>
        <w:t>g oppdatert 06.12.19 at alkoholbruklid</w:t>
      </w:r>
      <w:r w:rsidR="00635F52" w:rsidRPr="00883B71">
        <w:rPr>
          <w:lang w:val="nn-NO"/>
        </w:rPr>
        <w:t>elsar</w:t>
      </w:r>
      <w:r w:rsidRPr="00883B71">
        <w:rPr>
          <w:lang w:val="nn-NO"/>
        </w:rPr>
        <w:t xml:space="preserve"> er dei </w:t>
      </w:r>
      <w:r w:rsidR="00635F52" w:rsidRPr="00883B71">
        <w:rPr>
          <w:lang w:val="nn-NO"/>
        </w:rPr>
        <w:t>hyppigaste</w:t>
      </w:r>
      <w:r w:rsidRPr="00883B71">
        <w:rPr>
          <w:lang w:val="nn-NO"/>
        </w:rPr>
        <w:t xml:space="preserve"> rusbruklidelsane i Norge. 8 % førekomst blant menn og 3 % blant kvinner. Dei har ofte psykiske og fysiske s</w:t>
      </w:r>
      <w:r w:rsidR="00635F52" w:rsidRPr="00883B71">
        <w:rPr>
          <w:lang w:val="nn-NO"/>
        </w:rPr>
        <w:t>jukdomar</w:t>
      </w:r>
      <w:r w:rsidRPr="00883B71">
        <w:rPr>
          <w:lang w:val="nn-NO"/>
        </w:rPr>
        <w:t xml:space="preserve"> i tillegg. På verdsbasis er det estimert at førekomst av </w:t>
      </w:r>
      <w:proofErr w:type="spellStart"/>
      <w:r w:rsidRPr="00883B71">
        <w:rPr>
          <w:lang w:val="nn-NO"/>
        </w:rPr>
        <w:t>rusbruklidels</w:t>
      </w:r>
      <w:r w:rsidR="00635F52" w:rsidRPr="00883B71">
        <w:rPr>
          <w:lang w:val="nn-NO"/>
        </w:rPr>
        <w:t>a</w:t>
      </w:r>
      <w:r w:rsidRPr="00883B71">
        <w:rPr>
          <w:lang w:val="nn-NO"/>
        </w:rPr>
        <w:t>r</w:t>
      </w:r>
      <w:proofErr w:type="spellEnd"/>
      <w:r w:rsidRPr="00883B71">
        <w:rPr>
          <w:lang w:val="nn-NO"/>
        </w:rPr>
        <w:t xml:space="preserve"> aukar. </w:t>
      </w:r>
      <w:r w:rsidRPr="00883B71">
        <w:rPr>
          <w:lang w:val="nb-NO"/>
        </w:rPr>
        <w:t xml:space="preserve">I Norge i 2018 </w:t>
      </w:r>
      <w:proofErr w:type="spellStart"/>
      <w:r w:rsidRPr="00883B71">
        <w:rPr>
          <w:lang w:val="nb-NO"/>
        </w:rPr>
        <w:t>vart</w:t>
      </w:r>
      <w:proofErr w:type="spellEnd"/>
      <w:r w:rsidRPr="00883B71">
        <w:rPr>
          <w:lang w:val="nb-NO"/>
        </w:rPr>
        <w:t xml:space="preserve"> det registrert 335 alkoholutløyste dødsfall og 286 narkotikautløyste dødsfall. </w:t>
      </w:r>
      <w:r w:rsidR="001D03C5" w:rsidRPr="00883B71">
        <w:rPr>
          <w:lang w:val="nb-NO"/>
        </w:rPr>
        <w:br/>
      </w:r>
      <w:r w:rsidRPr="00883B71">
        <w:rPr>
          <w:lang w:val="nb-NO"/>
        </w:rPr>
        <w:t xml:space="preserve">Det er dokumentert at ei </w:t>
      </w:r>
      <w:proofErr w:type="spellStart"/>
      <w:r w:rsidRPr="00883B71">
        <w:rPr>
          <w:lang w:val="nb-NO"/>
        </w:rPr>
        <w:t>auke</w:t>
      </w:r>
      <w:proofErr w:type="spellEnd"/>
      <w:r w:rsidRPr="00883B71">
        <w:rPr>
          <w:lang w:val="nb-NO"/>
        </w:rPr>
        <w:t xml:space="preserve"> i totalforbruket av alkohol i befolkninga, heng </w:t>
      </w:r>
      <w:proofErr w:type="spellStart"/>
      <w:r w:rsidRPr="00883B71">
        <w:rPr>
          <w:lang w:val="nb-NO"/>
        </w:rPr>
        <w:t>saman</w:t>
      </w:r>
      <w:proofErr w:type="spellEnd"/>
      <w:r w:rsidRPr="00883B71">
        <w:rPr>
          <w:lang w:val="nb-NO"/>
        </w:rPr>
        <w:t xml:space="preserve"> med </w:t>
      </w:r>
      <w:proofErr w:type="spellStart"/>
      <w:r w:rsidRPr="00883B71">
        <w:rPr>
          <w:lang w:val="nb-NO"/>
        </w:rPr>
        <w:t>aukande</w:t>
      </w:r>
      <w:proofErr w:type="spellEnd"/>
      <w:r w:rsidRPr="00883B71">
        <w:rPr>
          <w:lang w:val="nb-NO"/>
        </w:rPr>
        <w:t xml:space="preserve"> del av befolkninga med </w:t>
      </w:r>
      <w:proofErr w:type="spellStart"/>
      <w:r w:rsidRPr="00883B71">
        <w:rPr>
          <w:lang w:val="nb-NO"/>
        </w:rPr>
        <w:t>eit</w:t>
      </w:r>
      <w:proofErr w:type="spellEnd"/>
      <w:r w:rsidRPr="00883B71">
        <w:rPr>
          <w:lang w:val="nb-NO"/>
        </w:rPr>
        <w:t xml:space="preserve"> svært høgt alkoholkonsum. </w:t>
      </w:r>
      <w:r w:rsidRPr="00883B71">
        <w:rPr>
          <w:lang w:val="nn-NO"/>
        </w:rPr>
        <w:t>I Nor</w:t>
      </w:r>
      <w:r w:rsidR="003B53A7" w:rsidRPr="00883B71">
        <w:rPr>
          <w:lang w:val="nn-NO"/>
        </w:rPr>
        <w:t>eg</w:t>
      </w:r>
      <w:r w:rsidRPr="00883B71">
        <w:rPr>
          <w:lang w:val="nn-NO"/>
        </w:rPr>
        <w:t xml:space="preserve"> har omsetnaden av alkohol auka frå 3,6 liter rein alkohol per innbyggjar over 15 år per år i 1970 til nærare 7 liter i 2017. Dette er likevel vesentleg mindre enn i dei fleste andre europeiske land.</w:t>
      </w:r>
      <w:r w:rsidR="006A3B99" w:rsidRPr="00883B71">
        <w:rPr>
          <w:lang w:val="nn-NO"/>
        </w:rPr>
        <w:br/>
      </w:r>
      <w:r w:rsidR="0067623B" w:rsidRPr="00883B71">
        <w:rPr>
          <w:lang w:val="nn-NO"/>
        </w:rPr>
        <w:br/>
      </w:r>
      <w:r w:rsidRPr="003B53A7">
        <w:rPr>
          <w:noProof/>
          <w:lang w:val="nb-NO" w:eastAsia="nb-NO"/>
        </w:rPr>
        <w:drawing>
          <wp:inline distT="0" distB="0" distL="0" distR="0" wp14:anchorId="40214CF0" wp14:editId="05559000">
            <wp:extent cx="4732308" cy="3070746"/>
            <wp:effectExtent l="0" t="0" r="0" b="0"/>
            <wp:docPr id="39752991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6">
                      <a:extLst>
                        <a:ext uri="{28A0092B-C50C-407E-A947-70E740481C1C}">
                          <a14:useLocalDpi xmlns:a14="http://schemas.microsoft.com/office/drawing/2010/main" val="0"/>
                        </a:ext>
                      </a:extLst>
                    </a:blip>
                    <a:stretch>
                      <a:fillRect/>
                    </a:stretch>
                  </pic:blipFill>
                  <pic:spPr>
                    <a:xfrm>
                      <a:off x="0" y="0"/>
                      <a:ext cx="4732308" cy="3070746"/>
                    </a:xfrm>
                    <a:prstGeom prst="rect">
                      <a:avLst/>
                    </a:prstGeom>
                  </pic:spPr>
                </pic:pic>
              </a:graphicData>
            </a:graphic>
          </wp:inline>
        </w:drawing>
      </w:r>
    </w:p>
    <w:p w14:paraId="5F577536" w14:textId="77777777" w:rsidR="00E242E1" w:rsidRPr="003B53A7" w:rsidRDefault="00E242E1" w:rsidP="00E242E1">
      <w:pPr>
        <w:pStyle w:val="Listeavsnitt"/>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Calibri" w:hAnsi="Calibri" w:cs="Calibri"/>
          <w:sz w:val="22"/>
          <w:szCs w:val="22"/>
          <w:bdr w:val="none" w:sz="0" w:space="0" w:color="auto"/>
          <w:lang w:val="nn-NO"/>
        </w:rPr>
      </w:pPr>
    </w:p>
    <w:p w14:paraId="2786389E" w14:textId="77777777" w:rsidR="002E51F7" w:rsidRDefault="00E242E1" w:rsidP="006A3B99">
      <w:pPr>
        <w:pStyle w:val="Ingenmellomrom"/>
        <w:rPr>
          <w:rFonts w:eastAsia="Calibri" w:cs="Calibri"/>
          <w:szCs w:val="22"/>
          <w:bdr w:val="none" w:sz="0" w:space="0" w:color="auto"/>
          <w:lang w:val="nb-NO"/>
        </w:rPr>
      </w:pPr>
      <w:r w:rsidRPr="006A3B99">
        <w:rPr>
          <w:rStyle w:val="Sterk"/>
          <w:rFonts w:cs="Calibri"/>
          <w:color w:val="000000"/>
          <w:sz w:val="20"/>
          <w:szCs w:val="20"/>
          <w:bdr w:val="none" w:sz="0" w:space="0" w:color="auto" w:frame="1"/>
          <w:shd w:val="clear" w:color="auto" w:fill="FFFFFF"/>
          <w:lang w:val="nn-NO"/>
        </w:rPr>
        <w:t>Figur 5.</w:t>
      </w:r>
      <w:r w:rsidRPr="006A3B99">
        <w:rPr>
          <w:rStyle w:val="Utheving"/>
          <w:rFonts w:cs="Calibri"/>
          <w:color w:val="000000"/>
          <w:sz w:val="20"/>
          <w:szCs w:val="20"/>
          <w:bdr w:val="none" w:sz="0" w:space="0" w:color="auto" w:frame="1"/>
          <w:shd w:val="clear" w:color="auto" w:fill="FFFFFF"/>
          <w:lang w:val="nn-NO"/>
        </w:rPr>
        <w:t> Registrert forbruk av alkoholhaldige drikkar i liter rein alkohol per innbyggjar i aldersgruppa 15 år og eldre i Norden, 1985-2016. Kjelde: </w:t>
      </w:r>
      <w:proofErr w:type="spellStart"/>
      <w:r w:rsidRPr="006A3B99">
        <w:rPr>
          <w:rStyle w:val="Utheving"/>
          <w:rFonts w:cs="Calibri"/>
          <w:color w:val="000000"/>
          <w:sz w:val="20"/>
          <w:szCs w:val="20"/>
          <w:bdr w:val="none" w:sz="0" w:space="0" w:color="auto" w:frame="1"/>
          <w:shd w:val="clear" w:color="auto" w:fill="FFFFFF"/>
          <w:lang w:val="nn-NO"/>
        </w:rPr>
        <w:t>Nomesco</w:t>
      </w:r>
      <w:proofErr w:type="spellEnd"/>
      <w:r w:rsidRPr="006A3B99">
        <w:rPr>
          <w:rStyle w:val="Utheving"/>
          <w:rFonts w:cs="Calibri"/>
          <w:color w:val="000000"/>
          <w:sz w:val="20"/>
          <w:szCs w:val="20"/>
          <w:bdr w:val="none" w:sz="0" w:space="0" w:color="auto" w:frame="1"/>
          <w:shd w:val="clear" w:color="auto" w:fill="FFFFFF"/>
          <w:lang w:val="nn-NO"/>
        </w:rPr>
        <w:t xml:space="preserve">- Yearbook </w:t>
      </w:r>
      <w:proofErr w:type="spellStart"/>
      <w:r w:rsidRPr="006A3B99">
        <w:rPr>
          <w:rStyle w:val="Utheving"/>
          <w:rFonts w:cs="Calibri"/>
          <w:color w:val="000000"/>
          <w:sz w:val="20"/>
          <w:szCs w:val="20"/>
          <w:bdr w:val="none" w:sz="0" w:space="0" w:color="auto" w:frame="1"/>
          <w:shd w:val="clear" w:color="auto" w:fill="FFFFFF"/>
          <w:lang w:val="nn-NO"/>
        </w:rPr>
        <w:t>of</w:t>
      </w:r>
      <w:proofErr w:type="spellEnd"/>
      <w:r w:rsidRPr="006A3B99">
        <w:rPr>
          <w:rStyle w:val="Utheving"/>
          <w:rFonts w:cs="Calibri"/>
          <w:color w:val="000000"/>
          <w:sz w:val="20"/>
          <w:szCs w:val="20"/>
          <w:bdr w:val="none" w:sz="0" w:space="0" w:color="auto" w:frame="1"/>
          <w:shd w:val="clear" w:color="auto" w:fill="FFFFFF"/>
          <w:lang w:val="nn-NO"/>
        </w:rPr>
        <w:t xml:space="preserve"> Nordic </w:t>
      </w:r>
      <w:proofErr w:type="spellStart"/>
      <w:r w:rsidRPr="006A3B99">
        <w:rPr>
          <w:rStyle w:val="Utheving"/>
          <w:rFonts w:cs="Calibri"/>
          <w:color w:val="000000"/>
          <w:sz w:val="20"/>
          <w:szCs w:val="20"/>
          <w:bdr w:val="none" w:sz="0" w:space="0" w:color="auto" w:frame="1"/>
          <w:shd w:val="clear" w:color="auto" w:fill="FFFFFF"/>
          <w:lang w:val="nn-NO"/>
        </w:rPr>
        <w:t>Statistics</w:t>
      </w:r>
      <w:proofErr w:type="spellEnd"/>
      <w:r w:rsidRPr="006A3B99">
        <w:rPr>
          <w:rStyle w:val="Utheving"/>
          <w:rFonts w:cs="Calibri"/>
          <w:color w:val="000000"/>
          <w:sz w:val="20"/>
          <w:szCs w:val="20"/>
          <w:bdr w:val="none" w:sz="0" w:space="0" w:color="auto" w:frame="1"/>
          <w:shd w:val="clear" w:color="auto" w:fill="FFFFFF"/>
          <w:lang w:val="nn-NO"/>
        </w:rPr>
        <w:t>. </w:t>
      </w:r>
      <w:hyperlink r:id="rId17" w:tgtFrame="_blank" w:history="1">
        <w:proofErr w:type="spellStart"/>
        <w:r w:rsidRPr="00921F27">
          <w:rPr>
            <w:rStyle w:val="Hyperkopling"/>
            <w:rFonts w:cs="Calibri"/>
            <w:i/>
            <w:iCs/>
            <w:color w:val="386E84"/>
            <w:sz w:val="20"/>
            <w:szCs w:val="20"/>
            <w:bdr w:val="none" w:sz="0" w:space="0" w:color="auto" w:frame="1"/>
            <w:shd w:val="clear" w:color="auto" w:fill="FFFFFF"/>
          </w:rPr>
          <w:t>Danmarks</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statistik</w:t>
        </w:r>
        <w:proofErr w:type="spellEnd"/>
      </w:hyperlink>
      <w:r w:rsidRPr="00921F27">
        <w:rPr>
          <w:rStyle w:val="Utheving"/>
          <w:rFonts w:cs="Calibri"/>
          <w:color w:val="000000"/>
          <w:sz w:val="20"/>
          <w:szCs w:val="20"/>
          <w:bdr w:val="none" w:sz="0" w:space="0" w:color="auto" w:frame="1"/>
          <w:shd w:val="clear" w:color="auto" w:fill="FFFFFF"/>
        </w:rPr>
        <w:t>, </w:t>
      </w:r>
      <w:proofErr w:type="spellStart"/>
      <w:r w:rsidR="008C2C19">
        <w:fldChar w:fldCharType="begin"/>
      </w:r>
      <w:r w:rsidR="008C2C19">
        <w:instrText xml:space="preserve"> HYPERLINK "https://www.thl.fi/sv/web/thlfi-sv" \t "_blank" </w:instrText>
      </w:r>
      <w:r w:rsidR="008C2C19">
        <w:fldChar w:fldCharType="separate"/>
      </w:r>
      <w:r w:rsidRPr="00921F27">
        <w:rPr>
          <w:rStyle w:val="Hyperkopling"/>
          <w:rFonts w:cs="Calibri"/>
          <w:i/>
          <w:iCs/>
          <w:color w:val="386E84"/>
          <w:sz w:val="20"/>
          <w:szCs w:val="20"/>
          <w:bdr w:val="none" w:sz="0" w:space="0" w:color="auto" w:frame="1"/>
          <w:shd w:val="clear" w:color="auto" w:fill="FFFFFF"/>
        </w:rPr>
        <w:t>Institutet</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för</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hälsa</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och</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välfärd</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i</w:t>
      </w:r>
      <w:proofErr w:type="spellEnd"/>
      <w:r w:rsidRPr="00921F27">
        <w:rPr>
          <w:rStyle w:val="Hyperkopling"/>
          <w:rFonts w:cs="Calibri"/>
          <w:i/>
          <w:iCs/>
          <w:color w:val="386E84"/>
          <w:sz w:val="20"/>
          <w:szCs w:val="20"/>
          <w:bdr w:val="none" w:sz="0" w:space="0" w:color="auto" w:frame="1"/>
          <w:shd w:val="clear" w:color="auto" w:fill="FFFFFF"/>
        </w:rPr>
        <w:t xml:space="preserve"> Finland</w:t>
      </w:r>
      <w:r w:rsidR="008C2C19">
        <w:rPr>
          <w:rStyle w:val="Hyperkopling"/>
          <w:rFonts w:cs="Calibri"/>
          <w:i/>
          <w:iCs/>
          <w:color w:val="386E84"/>
          <w:sz w:val="20"/>
          <w:szCs w:val="20"/>
          <w:bdr w:val="none" w:sz="0" w:space="0" w:color="auto" w:frame="1"/>
          <w:shd w:val="clear" w:color="auto" w:fill="FFFFFF"/>
          <w:lang w:val="nn-NO"/>
        </w:rPr>
        <w:fldChar w:fldCharType="end"/>
      </w:r>
      <w:r w:rsidRPr="00921F27">
        <w:rPr>
          <w:rStyle w:val="Utheving"/>
          <w:rFonts w:cs="Calibri"/>
          <w:color w:val="000000"/>
          <w:sz w:val="20"/>
          <w:szCs w:val="20"/>
          <w:bdr w:val="none" w:sz="0" w:space="0" w:color="auto" w:frame="1"/>
          <w:shd w:val="clear" w:color="auto" w:fill="FFFFFF"/>
        </w:rPr>
        <w:t>, </w:t>
      </w:r>
      <w:hyperlink r:id="rId18" w:tgtFrame="_blank" w:history="1">
        <w:r w:rsidRPr="00921F27">
          <w:rPr>
            <w:rStyle w:val="Hyperkopling"/>
            <w:rFonts w:cs="Calibri"/>
            <w:i/>
            <w:iCs/>
            <w:color w:val="386E84"/>
            <w:sz w:val="20"/>
            <w:szCs w:val="20"/>
            <w:bdr w:val="none" w:sz="0" w:space="0" w:color="auto" w:frame="1"/>
            <w:shd w:val="clear" w:color="auto" w:fill="FFFFFF"/>
          </w:rPr>
          <w:t>Statistics Iceland</w:t>
        </w:r>
      </w:hyperlink>
      <w:r w:rsidRPr="00921F27">
        <w:rPr>
          <w:rStyle w:val="Utheving"/>
          <w:rFonts w:cs="Calibri"/>
          <w:color w:val="000000"/>
          <w:sz w:val="20"/>
          <w:szCs w:val="20"/>
          <w:bdr w:val="none" w:sz="0" w:space="0" w:color="auto" w:frame="1"/>
          <w:shd w:val="clear" w:color="auto" w:fill="FFFFFF"/>
        </w:rPr>
        <w:t>, </w:t>
      </w:r>
      <w:proofErr w:type="spellStart"/>
      <w:r w:rsidR="008C2C19">
        <w:fldChar w:fldCharType="begin"/>
      </w:r>
      <w:r w:rsidR="008C2C19">
        <w:instrText xml:space="preserve"> HYPERLINK "https://www.folkhalsomyndigheten.se/" \t "_blank" </w:instrText>
      </w:r>
      <w:r w:rsidR="008C2C19">
        <w:fldChar w:fldCharType="separate"/>
      </w:r>
      <w:r w:rsidRPr="00921F27">
        <w:rPr>
          <w:rStyle w:val="Hyperkopling"/>
          <w:rFonts w:cs="Calibri"/>
          <w:i/>
          <w:iCs/>
          <w:color w:val="386E84"/>
          <w:sz w:val="20"/>
          <w:szCs w:val="20"/>
          <w:bdr w:val="none" w:sz="0" w:space="0" w:color="auto" w:frame="1"/>
          <w:shd w:val="clear" w:color="auto" w:fill="FFFFFF"/>
        </w:rPr>
        <w:t>Folkhälsomyndigheten</w:t>
      </w:r>
      <w:proofErr w:type="spellEnd"/>
      <w:r w:rsidRPr="00921F27">
        <w:rPr>
          <w:rStyle w:val="Hyperkopling"/>
          <w:rFonts w:cs="Calibri"/>
          <w:i/>
          <w:iCs/>
          <w:color w:val="386E84"/>
          <w:sz w:val="20"/>
          <w:szCs w:val="20"/>
          <w:bdr w:val="none" w:sz="0" w:space="0" w:color="auto" w:frame="1"/>
          <w:shd w:val="clear" w:color="auto" w:fill="FFFFFF"/>
        </w:rPr>
        <w:t xml:space="preserve"> </w:t>
      </w:r>
      <w:proofErr w:type="spellStart"/>
      <w:r w:rsidRPr="00921F27">
        <w:rPr>
          <w:rStyle w:val="Hyperkopling"/>
          <w:rFonts w:cs="Calibri"/>
          <w:i/>
          <w:iCs/>
          <w:color w:val="386E84"/>
          <w:sz w:val="20"/>
          <w:szCs w:val="20"/>
          <w:bdr w:val="none" w:sz="0" w:space="0" w:color="auto" w:frame="1"/>
          <w:shd w:val="clear" w:color="auto" w:fill="FFFFFF"/>
        </w:rPr>
        <w:t>i</w:t>
      </w:r>
      <w:proofErr w:type="spellEnd"/>
      <w:r w:rsidRPr="00921F27">
        <w:rPr>
          <w:rStyle w:val="Hyperkopling"/>
          <w:rFonts w:cs="Calibri"/>
          <w:i/>
          <w:iCs/>
          <w:color w:val="386E84"/>
          <w:sz w:val="20"/>
          <w:szCs w:val="20"/>
          <w:bdr w:val="none" w:sz="0" w:space="0" w:color="auto" w:frame="1"/>
          <w:shd w:val="clear" w:color="auto" w:fill="FFFFFF"/>
        </w:rPr>
        <w:t xml:space="preserve"> Sverige</w:t>
      </w:r>
      <w:r w:rsidR="008C2C19">
        <w:rPr>
          <w:rStyle w:val="Hyperkopling"/>
          <w:rFonts w:cs="Calibri"/>
          <w:i/>
          <w:iCs/>
          <w:color w:val="386E84"/>
          <w:sz w:val="20"/>
          <w:szCs w:val="20"/>
          <w:bdr w:val="none" w:sz="0" w:space="0" w:color="auto" w:frame="1"/>
          <w:shd w:val="clear" w:color="auto" w:fill="FFFFFF"/>
          <w:lang w:val="nn-NO"/>
        </w:rPr>
        <w:fldChar w:fldCharType="end"/>
      </w:r>
      <w:r w:rsidRPr="00921F27">
        <w:rPr>
          <w:rStyle w:val="Utheving"/>
          <w:rFonts w:cs="Calibri"/>
          <w:color w:val="000000"/>
          <w:sz w:val="20"/>
          <w:szCs w:val="20"/>
          <w:bdr w:val="none" w:sz="0" w:space="0" w:color="auto" w:frame="1"/>
          <w:shd w:val="clear" w:color="auto" w:fill="FFFFFF"/>
        </w:rPr>
        <w:t xml:space="preserve"> og </w:t>
      </w:r>
      <w:proofErr w:type="spellStart"/>
      <w:r w:rsidRPr="00921F27">
        <w:rPr>
          <w:rStyle w:val="Utheving"/>
          <w:rFonts w:cs="Calibri"/>
          <w:color w:val="000000"/>
          <w:sz w:val="20"/>
          <w:szCs w:val="20"/>
          <w:bdr w:val="none" w:sz="0" w:space="0" w:color="auto" w:frame="1"/>
          <w:shd w:val="clear" w:color="auto" w:fill="FFFFFF"/>
        </w:rPr>
        <w:t>Folkehelseinstituttet</w:t>
      </w:r>
      <w:proofErr w:type="spellEnd"/>
      <w:r w:rsidRPr="00921F27">
        <w:rPr>
          <w:rStyle w:val="Utheving"/>
          <w:rFonts w:cs="Calibri"/>
          <w:color w:val="000000"/>
          <w:sz w:val="20"/>
          <w:szCs w:val="20"/>
          <w:bdr w:val="none" w:sz="0" w:space="0" w:color="auto" w:frame="1"/>
          <w:shd w:val="clear" w:color="auto" w:fill="FFFFFF"/>
        </w:rPr>
        <w:t>.</w:t>
      </w:r>
      <w:r w:rsidR="006A3B99" w:rsidRPr="00921F27">
        <w:rPr>
          <w:rStyle w:val="Utheving"/>
          <w:rFonts w:cs="Calibri"/>
          <w:color w:val="000000"/>
          <w:sz w:val="20"/>
          <w:szCs w:val="20"/>
          <w:bdr w:val="none" w:sz="0" w:space="0" w:color="auto" w:frame="1"/>
          <w:shd w:val="clear" w:color="auto" w:fill="FFFFFF"/>
        </w:rPr>
        <w:br/>
      </w:r>
      <w:r w:rsidR="006A3B99" w:rsidRPr="00921F27">
        <w:rPr>
          <w:rFonts w:eastAsia="Calibri" w:cs="Calibri"/>
          <w:szCs w:val="22"/>
          <w:bdr w:val="none" w:sz="0" w:space="0" w:color="auto"/>
        </w:rPr>
        <w:br/>
      </w:r>
      <w:r w:rsidRPr="00921F27">
        <w:rPr>
          <w:rFonts w:eastAsia="Calibri" w:cs="Calibri"/>
          <w:szCs w:val="22"/>
          <w:bdr w:val="none" w:sz="0" w:space="0" w:color="auto"/>
        </w:rPr>
        <w:t xml:space="preserve">Det </w:t>
      </w:r>
      <w:proofErr w:type="spellStart"/>
      <w:r w:rsidRPr="00921F27">
        <w:rPr>
          <w:rFonts w:eastAsia="Calibri" w:cs="Calibri"/>
          <w:szCs w:val="22"/>
          <w:bdr w:val="none" w:sz="0" w:space="0" w:color="auto"/>
        </w:rPr>
        <w:t>registrerte</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forbruket</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auka</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kraftig</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frå</w:t>
      </w:r>
      <w:proofErr w:type="spellEnd"/>
      <w:r w:rsidRPr="00921F27">
        <w:rPr>
          <w:rFonts w:eastAsia="Calibri" w:cs="Calibri"/>
          <w:szCs w:val="22"/>
          <w:bdr w:val="none" w:sz="0" w:space="0" w:color="auto"/>
        </w:rPr>
        <w:t xml:space="preserve"> 1990 og </w:t>
      </w:r>
      <w:proofErr w:type="spellStart"/>
      <w:r w:rsidRPr="00921F27">
        <w:rPr>
          <w:rFonts w:eastAsia="Calibri" w:cs="Calibri"/>
          <w:szCs w:val="22"/>
          <w:bdr w:val="none" w:sz="0" w:space="0" w:color="auto"/>
        </w:rPr>
        <w:t>fram</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til</w:t>
      </w:r>
      <w:proofErr w:type="spellEnd"/>
      <w:r w:rsidRPr="00921F27">
        <w:rPr>
          <w:rFonts w:eastAsia="Calibri" w:cs="Calibri"/>
          <w:szCs w:val="22"/>
          <w:bdr w:val="none" w:sz="0" w:space="0" w:color="auto"/>
        </w:rPr>
        <w:t xml:space="preserve"> 2008, men har </w:t>
      </w:r>
      <w:proofErr w:type="spellStart"/>
      <w:r w:rsidRPr="00921F27">
        <w:rPr>
          <w:rFonts w:eastAsia="Calibri" w:cs="Calibri"/>
          <w:szCs w:val="22"/>
          <w:bdr w:val="none" w:sz="0" w:space="0" w:color="auto"/>
        </w:rPr>
        <w:t>deretter</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gått</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noko</w:t>
      </w:r>
      <w:proofErr w:type="spellEnd"/>
      <w:r w:rsidRPr="00921F27">
        <w:rPr>
          <w:rFonts w:eastAsia="Calibri" w:cs="Calibri"/>
          <w:szCs w:val="22"/>
          <w:bdr w:val="none" w:sz="0" w:space="0" w:color="auto"/>
        </w:rPr>
        <w:t xml:space="preserve"> </w:t>
      </w:r>
      <w:proofErr w:type="spellStart"/>
      <w:r w:rsidRPr="00921F27">
        <w:rPr>
          <w:rFonts w:eastAsia="Calibri" w:cs="Calibri"/>
          <w:szCs w:val="22"/>
          <w:bdr w:val="none" w:sz="0" w:space="0" w:color="auto"/>
        </w:rPr>
        <w:t>ned</w:t>
      </w:r>
      <w:proofErr w:type="spellEnd"/>
      <w:r w:rsidRPr="00921F27">
        <w:rPr>
          <w:rFonts w:eastAsia="Calibri" w:cs="Calibri"/>
          <w:szCs w:val="22"/>
          <w:bdr w:val="none" w:sz="0" w:space="0" w:color="auto"/>
        </w:rPr>
        <w:t xml:space="preserve">. </w:t>
      </w:r>
      <w:r w:rsidRPr="00883B71">
        <w:rPr>
          <w:rFonts w:eastAsia="Calibri" w:cs="Calibri"/>
          <w:szCs w:val="22"/>
          <w:bdr w:val="none" w:sz="0" w:space="0" w:color="auto"/>
          <w:lang w:val="nb-NO"/>
        </w:rPr>
        <w:t xml:space="preserve">Menn drikk </w:t>
      </w:r>
      <w:proofErr w:type="spellStart"/>
      <w:r w:rsidRPr="00883B71">
        <w:rPr>
          <w:rFonts w:eastAsia="Calibri" w:cs="Calibri"/>
          <w:szCs w:val="22"/>
          <w:bdr w:val="none" w:sz="0" w:space="0" w:color="auto"/>
          <w:lang w:val="nb-NO"/>
        </w:rPr>
        <w:t>oftare</w:t>
      </w:r>
      <w:proofErr w:type="spellEnd"/>
      <w:r w:rsidRPr="00883B71">
        <w:rPr>
          <w:rFonts w:eastAsia="Calibri" w:cs="Calibri"/>
          <w:szCs w:val="22"/>
          <w:bdr w:val="none" w:sz="0" w:space="0" w:color="auto"/>
          <w:lang w:val="nb-NO"/>
        </w:rPr>
        <w:t xml:space="preserve"> og i gjennomsnitt dobbelt så </w:t>
      </w:r>
      <w:proofErr w:type="spellStart"/>
      <w:r w:rsidRPr="00883B71">
        <w:rPr>
          <w:rFonts w:eastAsia="Calibri" w:cs="Calibri"/>
          <w:szCs w:val="22"/>
          <w:bdr w:val="none" w:sz="0" w:space="0" w:color="auto"/>
          <w:lang w:val="nb-NO"/>
        </w:rPr>
        <w:t>mykje</w:t>
      </w:r>
      <w:proofErr w:type="spellEnd"/>
      <w:r w:rsidRPr="00883B71">
        <w:rPr>
          <w:rFonts w:eastAsia="Calibri" w:cs="Calibri"/>
          <w:szCs w:val="22"/>
          <w:bdr w:val="none" w:sz="0" w:space="0" w:color="auto"/>
          <w:lang w:val="nb-NO"/>
        </w:rPr>
        <w:t xml:space="preserve"> alkohol som kvinner, eldre drikk </w:t>
      </w:r>
      <w:proofErr w:type="spellStart"/>
      <w:r w:rsidRPr="00883B71">
        <w:rPr>
          <w:rFonts w:eastAsia="Calibri" w:cs="Calibri"/>
          <w:szCs w:val="22"/>
          <w:bdr w:val="none" w:sz="0" w:space="0" w:color="auto"/>
          <w:lang w:val="nb-NO"/>
        </w:rPr>
        <w:t>oftare</w:t>
      </w:r>
      <w:proofErr w:type="spellEnd"/>
      <w:r w:rsidRPr="00883B71">
        <w:rPr>
          <w:rFonts w:eastAsia="Calibri" w:cs="Calibri"/>
          <w:szCs w:val="22"/>
          <w:bdr w:val="none" w:sz="0" w:space="0" w:color="auto"/>
          <w:lang w:val="nb-NO"/>
        </w:rPr>
        <w:t xml:space="preserve">, men mindre alkohol enn yngre. </w:t>
      </w:r>
    </w:p>
    <w:p w14:paraId="4D61EFB1" w14:textId="47C9EDAB" w:rsidR="00E242E1" w:rsidRPr="00921F27" w:rsidRDefault="00635F52" w:rsidP="006211DC">
      <w:pPr>
        <w:pStyle w:val="Overskrift3"/>
      </w:pPr>
      <w:bookmarkStart w:id="9" w:name="_Toc45088996"/>
      <w:r w:rsidRPr="00921F27">
        <w:lastRenderedPageBreak/>
        <w:t>Brukarplan Helse Stavanger</w:t>
      </w:r>
      <w:r w:rsidR="00E242E1" w:rsidRPr="00921F27">
        <w:t>/landet</w:t>
      </w:r>
      <w:bookmarkEnd w:id="9"/>
    </w:p>
    <w:p w14:paraId="0D7B9102" w14:textId="0CBF3014" w:rsidR="00E242E1" w:rsidRPr="003B53A7" w:rsidRDefault="00E242E1" w:rsidP="006A3B99">
      <w:pPr>
        <w:pStyle w:val="Ingenmellomrom"/>
        <w:rPr>
          <w:rFonts w:eastAsia="Calibri" w:cs="Calibri"/>
          <w:color w:val="6EC038" w:themeColor="accent2"/>
          <w:szCs w:val="22"/>
          <w:bdr w:val="none" w:sz="0" w:space="0" w:color="auto"/>
          <w:lang w:val="nn-NO"/>
        </w:rPr>
      </w:pPr>
      <w:r w:rsidRPr="00921F27">
        <w:rPr>
          <w:bdr w:val="none" w:sz="0" w:space="0" w:color="auto"/>
          <w:lang w:val="nb-NO"/>
        </w:rPr>
        <w:t xml:space="preserve">I den </w:t>
      </w:r>
      <w:proofErr w:type="spellStart"/>
      <w:r w:rsidRPr="00921F27">
        <w:rPr>
          <w:bdr w:val="none" w:sz="0" w:space="0" w:color="auto"/>
          <w:lang w:val="nb-NO"/>
        </w:rPr>
        <w:t>nyaste</w:t>
      </w:r>
      <w:proofErr w:type="spellEnd"/>
      <w:r w:rsidRPr="00921F27">
        <w:rPr>
          <w:bdr w:val="none" w:sz="0" w:space="0" w:color="auto"/>
          <w:lang w:val="nb-NO"/>
        </w:rPr>
        <w:t xml:space="preserve"> Brukarplanrapporten for </w:t>
      </w:r>
      <w:proofErr w:type="spellStart"/>
      <w:r w:rsidRPr="00921F27">
        <w:rPr>
          <w:bdr w:val="none" w:sz="0" w:space="0" w:color="auto"/>
          <w:lang w:val="nb-NO"/>
        </w:rPr>
        <w:t>kommunane</w:t>
      </w:r>
      <w:proofErr w:type="spellEnd"/>
      <w:r w:rsidRPr="00921F27">
        <w:rPr>
          <w:bdr w:val="none" w:sz="0" w:space="0" w:color="auto"/>
          <w:lang w:val="nb-NO"/>
        </w:rPr>
        <w:t xml:space="preserve"> i Helse Stavanger – området som </w:t>
      </w:r>
      <w:proofErr w:type="spellStart"/>
      <w:r w:rsidRPr="00921F27">
        <w:rPr>
          <w:bdr w:val="none" w:sz="0" w:space="0" w:color="auto"/>
          <w:lang w:val="nb-NO"/>
        </w:rPr>
        <w:t>gjeld</w:t>
      </w:r>
      <w:proofErr w:type="spellEnd"/>
      <w:r w:rsidRPr="00921F27">
        <w:rPr>
          <w:bdr w:val="none" w:sz="0" w:space="0" w:color="auto"/>
          <w:lang w:val="nb-NO"/>
        </w:rPr>
        <w:t xml:space="preserve"> for 2018, viser det at </w:t>
      </w:r>
      <w:proofErr w:type="spellStart"/>
      <w:r w:rsidRPr="00921F27">
        <w:rPr>
          <w:bdr w:val="none" w:sz="0" w:space="0" w:color="auto"/>
          <w:lang w:val="nb-NO"/>
        </w:rPr>
        <w:t>personar</w:t>
      </w:r>
      <w:proofErr w:type="spellEnd"/>
      <w:r w:rsidRPr="00921F27">
        <w:rPr>
          <w:bdr w:val="none" w:sz="0" w:space="0" w:color="auto"/>
          <w:lang w:val="nb-NO"/>
        </w:rPr>
        <w:t xml:space="preserve"> med ROP-liding (samtidig rus og psykisk liding) har svært </w:t>
      </w:r>
      <w:proofErr w:type="spellStart"/>
      <w:r w:rsidRPr="00921F27">
        <w:rPr>
          <w:bdr w:val="none" w:sz="0" w:space="0" w:color="auto"/>
          <w:lang w:val="nb-NO"/>
        </w:rPr>
        <w:t>dårlege</w:t>
      </w:r>
      <w:proofErr w:type="spellEnd"/>
      <w:r w:rsidRPr="00921F27">
        <w:rPr>
          <w:bdr w:val="none" w:sz="0" w:space="0" w:color="auto"/>
          <w:lang w:val="nb-NO"/>
        </w:rPr>
        <w:t xml:space="preserve"> levekår. Av åtte </w:t>
      </w:r>
      <w:r w:rsidR="00635F52" w:rsidRPr="00921F27">
        <w:rPr>
          <w:bdr w:val="none" w:sz="0" w:space="0" w:color="auto"/>
          <w:lang w:val="nb-NO"/>
        </w:rPr>
        <w:t>levekårs område</w:t>
      </w:r>
      <w:r w:rsidRPr="00921F27">
        <w:rPr>
          <w:bdr w:val="none" w:sz="0" w:space="0" w:color="auto"/>
          <w:lang w:val="nb-NO"/>
        </w:rPr>
        <w:t xml:space="preserve">, er det i gjennomsnitt </w:t>
      </w:r>
      <w:proofErr w:type="spellStart"/>
      <w:r w:rsidRPr="00921F27">
        <w:rPr>
          <w:bdr w:val="none" w:sz="0" w:space="0" w:color="auto"/>
          <w:lang w:val="nb-NO"/>
        </w:rPr>
        <w:t>berre</w:t>
      </w:r>
      <w:proofErr w:type="spellEnd"/>
      <w:r w:rsidRPr="00921F27">
        <w:rPr>
          <w:bdr w:val="none" w:sz="0" w:space="0" w:color="auto"/>
          <w:lang w:val="nb-NO"/>
        </w:rPr>
        <w:t xml:space="preserve"> </w:t>
      </w:r>
      <w:proofErr w:type="spellStart"/>
      <w:r w:rsidRPr="00921F27">
        <w:rPr>
          <w:bdr w:val="none" w:sz="0" w:space="0" w:color="auto"/>
          <w:lang w:val="nb-NO"/>
        </w:rPr>
        <w:t>eit</w:t>
      </w:r>
      <w:proofErr w:type="spellEnd"/>
      <w:r w:rsidRPr="00921F27">
        <w:rPr>
          <w:bdr w:val="none" w:sz="0" w:space="0" w:color="auto"/>
          <w:lang w:val="nb-NO"/>
        </w:rPr>
        <w:t xml:space="preserve"> område denne gruppa har </w:t>
      </w:r>
      <w:proofErr w:type="spellStart"/>
      <w:r w:rsidRPr="00921F27">
        <w:rPr>
          <w:bdr w:val="none" w:sz="0" w:space="0" w:color="auto"/>
          <w:lang w:val="nb-NO"/>
        </w:rPr>
        <w:t>grøn</w:t>
      </w:r>
      <w:proofErr w:type="spellEnd"/>
      <w:r w:rsidRPr="00921F27">
        <w:rPr>
          <w:bdr w:val="none" w:sz="0" w:space="0" w:color="auto"/>
          <w:lang w:val="nb-NO"/>
        </w:rPr>
        <w:t xml:space="preserve"> skår på. 45 % har mottatt </w:t>
      </w:r>
      <w:proofErr w:type="spellStart"/>
      <w:r w:rsidRPr="00921F27">
        <w:rPr>
          <w:bdr w:val="none" w:sz="0" w:space="0" w:color="auto"/>
          <w:lang w:val="nb-NO"/>
        </w:rPr>
        <w:t>teneste</w:t>
      </w:r>
      <w:proofErr w:type="spellEnd"/>
      <w:r w:rsidRPr="00921F27">
        <w:rPr>
          <w:bdr w:val="none" w:sz="0" w:space="0" w:color="auto"/>
          <w:lang w:val="nb-NO"/>
        </w:rPr>
        <w:t xml:space="preserve"> </w:t>
      </w:r>
      <w:proofErr w:type="spellStart"/>
      <w:r w:rsidRPr="00921F27">
        <w:rPr>
          <w:bdr w:val="none" w:sz="0" w:space="0" w:color="auto"/>
          <w:lang w:val="nb-NO"/>
        </w:rPr>
        <w:t>frå</w:t>
      </w:r>
      <w:proofErr w:type="spellEnd"/>
      <w:r w:rsidRPr="00921F27">
        <w:rPr>
          <w:bdr w:val="none" w:sz="0" w:space="0" w:color="auto"/>
          <w:lang w:val="nb-NO"/>
        </w:rPr>
        <w:t xml:space="preserve"> TSB eller psykisk helsevern siste året. I lande</w:t>
      </w:r>
      <w:r w:rsidR="00AA4430" w:rsidRPr="00921F27">
        <w:rPr>
          <w:bdr w:val="none" w:sz="0" w:space="0" w:color="auto"/>
          <w:lang w:val="nb-NO"/>
        </w:rPr>
        <w:t xml:space="preserve">t viser statistikken at </w:t>
      </w:r>
      <w:proofErr w:type="spellStart"/>
      <w:r w:rsidR="00AA4430" w:rsidRPr="00921F27">
        <w:rPr>
          <w:bdr w:val="none" w:sz="0" w:space="0" w:color="auto"/>
          <w:lang w:val="nb-NO"/>
        </w:rPr>
        <w:t>kommunar</w:t>
      </w:r>
      <w:proofErr w:type="spellEnd"/>
      <w:r w:rsidR="00AA4430" w:rsidRPr="00921F27">
        <w:rPr>
          <w:bdr w:val="none" w:sz="0" w:space="0" w:color="auto"/>
          <w:lang w:val="nb-NO"/>
        </w:rPr>
        <w:t xml:space="preserve"> </w:t>
      </w:r>
      <w:r w:rsidRPr="00921F27">
        <w:rPr>
          <w:bdr w:val="none" w:sz="0" w:space="0" w:color="auto"/>
          <w:lang w:val="nb-NO"/>
        </w:rPr>
        <w:t xml:space="preserve">på mellom 2000 og 4999 </w:t>
      </w:r>
      <w:proofErr w:type="spellStart"/>
      <w:r w:rsidR="00AA4430" w:rsidRPr="00921F27">
        <w:rPr>
          <w:bdr w:val="none" w:sz="0" w:space="0" w:color="auto"/>
          <w:lang w:val="nb-NO"/>
        </w:rPr>
        <w:t>innbyggarar</w:t>
      </w:r>
      <w:proofErr w:type="spellEnd"/>
      <w:r w:rsidRPr="00921F27">
        <w:rPr>
          <w:bdr w:val="none" w:sz="0" w:space="0" w:color="auto"/>
          <w:lang w:val="nb-NO"/>
        </w:rPr>
        <w:t xml:space="preserve"> har </w:t>
      </w:r>
      <w:proofErr w:type="spellStart"/>
      <w:r w:rsidRPr="00921F27">
        <w:rPr>
          <w:bdr w:val="none" w:sz="0" w:space="0" w:color="auto"/>
          <w:lang w:val="nb-NO"/>
        </w:rPr>
        <w:t>ein</w:t>
      </w:r>
      <w:proofErr w:type="spellEnd"/>
      <w:r w:rsidRPr="00921F27">
        <w:rPr>
          <w:bdr w:val="none" w:sz="0" w:space="0" w:color="auto"/>
          <w:lang w:val="nb-NO"/>
        </w:rPr>
        <w:t xml:space="preserve"> prevalens per 1000 </w:t>
      </w:r>
      <w:proofErr w:type="spellStart"/>
      <w:r w:rsidR="00AA4430" w:rsidRPr="00921F27">
        <w:rPr>
          <w:bdr w:val="none" w:sz="0" w:space="0" w:color="auto"/>
          <w:lang w:val="nb-NO"/>
        </w:rPr>
        <w:t>innbyggarar</w:t>
      </w:r>
      <w:proofErr w:type="spellEnd"/>
      <w:r w:rsidRPr="00921F27">
        <w:rPr>
          <w:bdr w:val="none" w:sz="0" w:space="0" w:color="auto"/>
          <w:lang w:val="nb-NO"/>
        </w:rPr>
        <w:t xml:space="preserve"> på 7,0. </w:t>
      </w:r>
      <w:proofErr w:type="spellStart"/>
      <w:r w:rsidRPr="00921F27">
        <w:rPr>
          <w:bdr w:val="none" w:sz="0" w:space="0" w:color="auto"/>
          <w:lang w:val="nb-NO"/>
        </w:rPr>
        <w:t>Ca</w:t>
      </w:r>
      <w:proofErr w:type="spellEnd"/>
      <w:r w:rsidRPr="00921F27">
        <w:rPr>
          <w:bdr w:val="none" w:sz="0" w:space="0" w:color="auto"/>
          <w:lang w:val="nb-NO"/>
        </w:rPr>
        <w:t xml:space="preserve"> 20 % av </w:t>
      </w:r>
      <w:proofErr w:type="spellStart"/>
      <w:r w:rsidR="00AA4430" w:rsidRPr="00921F27">
        <w:rPr>
          <w:bdr w:val="none" w:sz="0" w:space="0" w:color="auto"/>
          <w:lang w:val="nb-NO"/>
        </w:rPr>
        <w:t>kartlagde</w:t>
      </w:r>
      <w:proofErr w:type="spellEnd"/>
      <w:r w:rsidRPr="00921F27">
        <w:rPr>
          <w:bdr w:val="none" w:sz="0" w:space="0" w:color="auto"/>
          <w:lang w:val="nb-NO"/>
        </w:rPr>
        <w:t xml:space="preserve"> med rusproblem på landsbasis har barn. </w:t>
      </w:r>
      <w:r w:rsidRPr="003B53A7">
        <w:rPr>
          <w:bdr w:val="none" w:sz="0" w:space="0" w:color="auto"/>
          <w:lang w:val="nn-NO"/>
        </w:rPr>
        <w:t>Cannabis og alkohol er dei vanlegaste rusmidla blant brukarplan-kartlagde i heile landet.</w:t>
      </w:r>
      <w:r w:rsidR="006A3B99">
        <w:rPr>
          <w:bdr w:val="none" w:sz="0" w:space="0" w:color="auto"/>
          <w:lang w:val="nn-NO"/>
        </w:rPr>
        <w:br/>
      </w:r>
      <w:r w:rsidRPr="003B53A7">
        <w:rPr>
          <w:noProof/>
          <w:lang w:val="nb-NO" w:eastAsia="nb-NO"/>
        </w:rPr>
        <w:drawing>
          <wp:inline distT="0" distB="0" distL="0" distR="0" wp14:anchorId="1FD7E1A4" wp14:editId="313FFE58">
            <wp:extent cx="6120130" cy="3347085"/>
            <wp:effectExtent l="0" t="0" r="0" b="5715"/>
            <wp:docPr id="20649267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9">
                      <a:extLst>
                        <a:ext uri="{28A0092B-C50C-407E-A947-70E740481C1C}">
                          <a14:useLocalDpi xmlns:a14="http://schemas.microsoft.com/office/drawing/2010/main" val="0"/>
                        </a:ext>
                      </a:extLst>
                    </a:blip>
                    <a:stretch>
                      <a:fillRect/>
                    </a:stretch>
                  </pic:blipFill>
                  <pic:spPr>
                    <a:xfrm>
                      <a:off x="0" y="0"/>
                      <a:ext cx="6120130" cy="3347085"/>
                    </a:xfrm>
                    <a:prstGeom prst="rect">
                      <a:avLst/>
                    </a:prstGeom>
                  </pic:spPr>
                </pic:pic>
              </a:graphicData>
            </a:graphic>
          </wp:inline>
        </w:drawing>
      </w:r>
    </w:p>
    <w:p w14:paraId="5876AFAC" w14:textId="77777777" w:rsidR="00E242E1" w:rsidRPr="003B53A7" w:rsidRDefault="00E242E1" w:rsidP="006211DC">
      <w:pPr>
        <w:pStyle w:val="Overskrift3"/>
        <w:rPr>
          <w:rFonts w:eastAsia="Calibri"/>
          <w:lang w:val="nn-NO"/>
        </w:rPr>
      </w:pPr>
      <w:bookmarkStart w:id="10" w:name="_Toc45088997"/>
      <w:r w:rsidRPr="003B53A7">
        <w:rPr>
          <w:rFonts w:eastAsia="Calibri"/>
          <w:lang w:val="nn-NO"/>
        </w:rPr>
        <w:t>Brukarplan Hjelmeland</w:t>
      </w:r>
      <w:bookmarkEnd w:id="10"/>
      <w:r w:rsidRPr="003B53A7">
        <w:rPr>
          <w:rFonts w:eastAsia="Calibri"/>
          <w:lang w:val="nn-NO"/>
        </w:rPr>
        <w:t xml:space="preserve"> </w:t>
      </w:r>
    </w:p>
    <w:p w14:paraId="5624B922" w14:textId="342EA5C1" w:rsidR="00E242E1" w:rsidRPr="003B53A7" w:rsidRDefault="00E242E1" w:rsidP="006A3B99">
      <w:pPr>
        <w:pStyle w:val="Ingenmellomrom"/>
        <w:rPr>
          <w:rFonts w:eastAsia="Times New Roman" w:cs="Calibri"/>
          <w:szCs w:val="22"/>
          <w:bdr w:val="none" w:sz="0" w:space="0" w:color="auto"/>
          <w:lang w:val="nn-NO"/>
        </w:rPr>
      </w:pPr>
      <w:r w:rsidRPr="003B53A7">
        <w:rPr>
          <w:bdr w:val="none" w:sz="0" w:space="0" w:color="auto"/>
          <w:lang w:val="nn-NO"/>
        </w:rPr>
        <w:t xml:space="preserve">Hjelmeland kommune har kartlagt brukarar av kommunale tenester med eit rusproblem i </w:t>
      </w:r>
      <w:proofErr w:type="spellStart"/>
      <w:r w:rsidRPr="003B53A7">
        <w:rPr>
          <w:bdr w:val="none" w:sz="0" w:space="0" w:color="auto"/>
          <w:lang w:val="nn-NO"/>
        </w:rPr>
        <w:t>BrukerPlan</w:t>
      </w:r>
      <w:proofErr w:type="spellEnd"/>
      <w:r w:rsidRPr="003B53A7">
        <w:rPr>
          <w:bdr w:val="none" w:sz="0" w:space="0" w:color="auto"/>
          <w:lang w:val="nn-NO"/>
        </w:rPr>
        <w:t xml:space="preserve"> sidan 2014. Vi har nå gått over til å kartlegge anna kvart år. Kriteriet for å bli kartlagt er at brukaren sitt problem går alvorleg utover den daglege funksjon og/eller relasjon til andre, samt at dei brukar kommunale tenester.</w:t>
      </w:r>
      <w:r w:rsidR="00FD298B">
        <w:rPr>
          <w:bdr w:val="none" w:sz="0" w:space="0" w:color="auto"/>
          <w:lang w:val="nn-NO"/>
        </w:rPr>
        <w:br/>
      </w:r>
      <w:r w:rsidRPr="003B53A7">
        <w:rPr>
          <w:rFonts w:eastAsia="Calibri" w:cs="Calibri"/>
          <w:szCs w:val="22"/>
          <w:bdr w:val="none" w:sz="0" w:space="0" w:color="auto"/>
          <w:lang w:val="nn-NO"/>
        </w:rPr>
        <w:t>Det er ingen såkalla «blålys» brukarar i Hjelmeland, som vi har lest om i media andre stader (ref. Siw-saken i Stavanger Aftenblad).</w:t>
      </w:r>
      <w:r w:rsidR="00FD298B">
        <w:rPr>
          <w:rFonts w:eastAsia="Calibri" w:cs="Calibri"/>
          <w:szCs w:val="22"/>
          <w:bdr w:val="none" w:sz="0" w:space="0" w:color="auto"/>
          <w:lang w:val="nn-NO"/>
        </w:rPr>
        <w:br/>
      </w:r>
      <w:r w:rsidRPr="003B53A7">
        <w:rPr>
          <w:rFonts w:eastAsia="Calibri" w:cs="Calibri"/>
          <w:szCs w:val="22"/>
          <w:bdr w:val="none" w:sz="0" w:space="0" w:color="auto"/>
          <w:lang w:val="nn-NO"/>
        </w:rPr>
        <w:t>I fylgje 2018-kartlegginga har vi kartlagt 6,1 per 1000 innbyggjarar, talet har vore nokså stabilt frå vi starta kartlegginga. Vi har i 2018 kartlagt flest i alderen 40-49 år (53,8 %), men 30,8% er i alderen 50-59 år, svært få yngre rus</w:t>
      </w:r>
      <w:r w:rsidR="00841C69">
        <w:rPr>
          <w:rFonts w:eastAsia="Calibri" w:cs="Calibri"/>
          <w:szCs w:val="22"/>
          <w:bdr w:val="none" w:sz="0" w:space="0" w:color="auto"/>
          <w:lang w:val="nn-NO"/>
        </w:rPr>
        <w:t>avhengige</w:t>
      </w:r>
      <w:r w:rsidRPr="003B53A7">
        <w:rPr>
          <w:rFonts w:eastAsia="Calibri" w:cs="Calibri"/>
          <w:szCs w:val="22"/>
          <w:bdr w:val="none" w:sz="0" w:space="0" w:color="auto"/>
          <w:lang w:val="nn-NO"/>
        </w:rPr>
        <w:t xml:space="preserve"> nyttar seg av kommunale tenester og blir kartlagt. 18 barn er </w:t>
      </w:r>
      <w:r w:rsidR="00AA4430">
        <w:rPr>
          <w:rFonts w:eastAsia="Calibri" w:cs="Calibri"/>
          <w:szCs w:val="22"/>
          <w:bdr w:val="none" w:sz="0" w:space="0" w:color="auto"/>
          <w:lang w:val="nn-NO"/>
        </w:rPr>
        <w:t>r</w:t>
      </w:r>
      <w:r w:rsidRPr="003B53A7">
        <w:rPr>
          <w:rFonts w:eastAsia="Calibri" w:cs="Calibri"/>
          <w:szCs w:val="22"/>
          <w:bdr w:val="none" w:sz="0" w:space="0" w:color="auto"/>
          <w:lang w:val="nn-NO"/>
        </w:rPr>
        <w:t>ørt (omsorg frå eller samvær med rus</w:t>
      </w:r>
      <w:r w:rsidR="00841C69">
        <w:rPr>
          <w:rFonts w:eastAsia="Calibri" w:cs="Calibri"/>
          <w:szCs w:val="22"/>
          <w:bdr w:val="none" w:sz="0" w:space="0" w:color="auto"/>
          <w:lang w:val="nn-NO"/>
        </w:rPr>
        <w:t>avhengige</w:t>
      </w:r>
      <w:r w:rsidRPr="003B53A7">
        <w:rPr>
          <w:rFonts w:eastAsia="Calibri" w:cs="Calibri"/>
          <w:szCs w:val="22"/>
          <w:bdr w:val="none" w:sz="0" w:space="0" w:color="auto"/>
          <w:lang w:val="nn-NO"/>
        </w:rPr>
        <w:t>) i Hjelmeland. Flest kartlagde (69 %) brukar alkohol som rusmiddel, deretter cannabis (38%) og illegale legemidlar (31 %). Den syner og dessverre høg førekomst av vald/utsett</w:t>
      </w:r>
      <w:r w:rsidR="006A3B99">
        <w:rPr>
          <w:rFonts w:eastAsia="Calibri" w:cs="Calibri"/>
          <w:szCs w:val="22"/>
          <w:bdr w:val="none" w:sz="0" w:space="0" w:color="auto"/>
          <w:lang w:val="nn-NO"/>
        </w:rPr>
        <w:t xml:space="preserve"> for vald </w:t>
      </w:r>
      <w:r w:rsidR="006A3B99">
        <w:rPr>
          <w:rFonts w:eastAsia="Calibri" w:cs="Calibri"/>
          <w:szCs w:val="22"/>
          <w:bdr w:val="none" w:sz="0" w:space="0" w:color="auto"/>
          <w:lang w:val="nn-NO"/>
        </w:rPr>
        <w:lastRenderedPageBreak/>
        <w:t>blant våre kartlagde.</w:t>
      </w:r>
      <w:r w:rsidR="006A3B99">
        <w:rPr>
          <w:rFonts w:eastAsia="Calibri" w:cs="Calibri"/>
          <w:szCs w:val="22"/>
          <w:bdr w:val="none" w:sz="0" w:space="0" w:color="auto"/>
          <w:lang w:val="nn-NO"/>
        </w:rPr>
        <w:br/>
      </w:r>
      <w:r w:rsidRPr="003B53A7">
        <w:rPr>
          <w:noProof/>
          <w:lang w:val="nb-NO" w:eastAsia="nb-NO"/>
        </w:rPr>
        <w:drawing>
          <wp:inline distT="0" distB="0" distL="0" distR="0" wp14:anchorId="45272C10" wp14:editId="0A7C5533">
            <wp:extent cx="6120130" cy="3475990"/>
            <wp:effectExtent l="0" t="0" r="0" b="0"/>
            <wp:docPr id="202746941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0">
                      <a:extLst>
                        <a:ext uri="{28A0092B-C50C-407E-A947-70E740481C1C}">
                          <a14:useLocalDpi xmlns:a14="http://schemas.microsoft.com/office/drawing/2010/main" val="0"/>
                        </a:ext>
                      </a:extLst>
                    </a:blip>
                    <a:stretch>
                      <a:fillRect/>
                    </a:stretch>
                  </pic:blipFill>
                  <pic:spPr>
                    <a:xfrm>
                      <a:off x="0" y="0"/>
                      <a:ext cx="6120130" cy="3475990"/>
                    </a:xfrm>
                    <a:prstGeom prst="rect">
                      <a:avLst/>
                    </a:prstGeom>
                  </pic:spPr>
                </pic:pic>
              </a:graphicData>
            </a:graphic>
          </wp:inline>
        </w:drawing>
      </w:r>
      <w:r w:rsidR="006A3B99">
        <w:rPr>
          <w:rFonts w:eastAsia="Calibri" w:cs="Calibri"/>
          <w:szCs w:val="22"/>
          <w:bdr w:val="none" w:sz="0" w:space="0" w:color="auto"/>
          <w:lang w:val="nn-NO"/>
        </w:rPr>
        <w:br/>
      </w:r>
      <w:r w:rsidRPr="003B53A7">
        <w:rPr>
          <w:bdr w:val="none" w:sz="0" w:space="0" w:color="auto"/>
          <w:lang w:val="nn-NO"/>
        </w:rPr>
        <w:t>Frå Brukarplankar</w:t>
      </w:r>
      <w:r w:rsidR="006A3B99">
        <w:rPr>
          <w:bdr w:val="none" w:sz="0" w:space="0" w:color="auto"/>
          <w:lang w:val="nn-NO"/>
        </w:rPr>
        <w:t>tlegging for Hjelmeland i 2018.</w:t>
      </w:r>
    </w:p>
    <w:p w14:paraId="59DF3174" w14:textId="1DD13190" w:rsidR="00E242E1" w:rsidRPr="003B53A7" w:rsidRDefault="00E242E1" w:rsidP="006211DC">
      <w:pPr>
        <w:pStyle w:val="Overskrift3"/>
        <w:rPr>
          <w:rFonts w:eastAsia="Calibri"/>
          <w:lang w:val="nn-NO"/>
        </w:rPr>
      </w:pPr>
      <w:bookmarkStart w:id="11" w:name="_Toc45088998"/>
      <w:r w:rsidRPr="003B53A7">
        <w:rPr>
          <w:rFonts w:eastAsia="Calibri"/>
          <w:lang w:val="nn-NO"/>
        </w:rPr>
        <w:t>Ungdom og rus</w:t>
      </w:r>
      <w:bookmarkEnd w:id="11"/>
    </w:p>
    <w:p w14:paraId="44C3078D" w14:textId="668BE16A" w:rsidR="00E242E1" w:rsidRPr="003B53A7" w:rsidRDefault="00E242E1" w:rsidP="00FD298B">
      <w:pPr>
        <w:pStyle w:val="Ingenmellomrom"/>
        <w:rPr>
          <w:rFonts w:eastAsia="Calibri" w:cs="Calibri"/>
          <w:bCs/>
          <w:color w:val="92D050"/>
          <w:szCs w:val="22"/>
          <w:bdr w:val="none" w:sz="0" w:space="0" w:color="auto"/>
          <w:lang w:val="nn-NO"/>
        </w:rPr>
      </w:pPr>
      <w:r w:rsidRPr="003B53A7">
        <w:rPr>
          <w:bdr w:val="none" w:sz="0" w:space="0" w:color="auto"/>
          <w:lang w:val="nn-NO"/>
        </w:rPr>
        <w:t xml:space="preserve">Til tross for auke i totalkonsumet av alkohol blant vaksne i Noreg, syner statistikken ein tydeleg </w:t>
      </w:r>
      <w:r w:rsidR="00AA4430" w:rsidRPr="003B53A7">
        <w:rPr>
          <w:bdr w:val="none" w:sz="0" w:space="0" w:color="auto"/>
          <w:lang w:val="nn-NO"/>
        </w:rPr>
        <w:t>nedgang</w:t>
      </w:r>
      <w:r w:rsidRPr="003B53A7">
        <w:rPr>
          <w:bdr w:val="none" w:sz="0" w:space="0" w:color="auto"/>
          <w:lang w:val="nn-NO"/>
        </w:rPr>
        <w:t xml:space="preserve"> av ungdommane sitt konsum. Likevel er det mange unge som drikk alkohol, særleg i slutten av tenåra. Mange forbind bruk av alkohol med det å vera vaksen, og samstundes eit teikn på ein aktiv og sosial livsstil. Samtidig ser ein tydeleg samanheng mellom tidleg alkoholdebut og kriminalitet, dårleg psykisk helse og dårlege resultat på skulen. Desse får </w:t>
      </w:r>
      <w:r w:rsidR="00AA4430" w:rsidRPr="003B53A7">
        <w:rPr>
          <w:bdr w:val="none" w:sz="0" w:space="0" w:color="auto"/>
          <w:lang w:val="nn-NO"/>
        </w:rPr>
        <w:t>òg</w:t>
      </w:r>
      <w:r w:rsidRPr="003B53A7">
        <w:rPr>
          <w:bdr w:val="none" w:sz="0" w:space="0" w:color="auto"/>
          <w:lang w:val="nn-NO"/>
        </w:rPr>
        <w:t xml:space="preserve"> ofte problem seinare i livet. Målet er difor å utsetje debut på alkohol lengst mogleg.</w:t>
      </w:r>
      <w:r w:rsidR="00FD298B">
        <w:rPr>
          <w:bdr w:val="none" w:sz="0" w:space="0" w:color="auto"/>
          <w:lang w:val="nn-NO"/>
        </w:rPr>
        <w:br/>
      </w:r>
      <w:proofErr w:type="spellStart"/>
      <w:r w:rsidRPr="003B53A7">
        <w:rPr>
          <w:bdr w:val="none" w:sz="0" w:space="0" w:color="auto"/>
          <w:lang w:val="nn-NO"/>
        </w:rPr>
        <w:t>Ungdata</w:t>
      </w:r>
      <w:proofErr w:type="spellEnd"/>
      <w:r w:rsidRPr="003B53A7">
        <w:rPr>
          <w:bdr w:val="none" w:sz="0" w:space="0" w:color="auto"/>
          <w:lang w:val="nn-NO"/>
        </w:rPr>
        <w:t xml:space="preserve"> er eit kartleggingsverktøy utvikla av</w:t>
      </w:r>
      <w:r w:rsidRPr="003B53A7">
        <w:rPr>
          <w:lang w:val="nn-NO"/>
        </w:rPr>
        <w:t xml:space="preserve"> </w:t>
      </w:r>
      <w:r w:rsidRPr="003B53A7">
        <w:rPr>
          <w:bdr w:val="none" w:sz="0" w:space="0" w:color="auto"/>
          <w:lang w:val="nn-NO"/>
        </w:rPr>
        <w:t xml:space="preserve">Norsk institutt for </w:t>
      </w:r>
      <w:r w:rsidR="00AA4430" w:rsidRPr="003B53A7">
        <w:rPr>
          <w:bdr w:val="none" w:sz="0" w:space="0" w:color="auto"/>
          <w:lang w:val="nn-NO"/>
        </w:rPr>
        <w:t>forsking</w:t>
      </w:r>
      <w:r w:rsidRPr="003B53A7">
        <w:rPr>
          <w:bdr w:val="none" w:sz="0" w:space="0" w:color="auto"/>
          <w:lang w:val="nn-NO"/>
        </w:rPr>
        <w:t xml:space="preserve"> om oppvekst, velferd og aldring (NOVA), og er brukt i mange av landets ungdoms- og vidaregåande skular. Elevane på Hjelmeland ungdomsskule svarte på denne undersøkinga sist vinteren/våren 2019. Kompetansesenteret for rus (</w:t>
      </w:r>
      <w:proofErr w:type="spellStart"/>
      <w:r w:rsidRPr="003B53A7">
        <w:rPr>
          <w:bdr w:val="none" w:sz="0" w:space="0" w:color="auto"/>
          <w:lang w:val="nn-NO"/>
        </w:rPr>
        <w:t>KoRus</w:t>
      </w:r>
      <w:proofErr w:type="spellEnd"/>
      <w:r w:rsidRPr="003B53A7">
        <w:rPr>
          <w:bdr w:val="none" w:sz="0" w:space="0" w:color="auto"/>
          <w:lang w:val="nn-NO"/>
        </w:rPr>
        <w:t>) i Stavanger gjennomfører denne prosessen og Brukarplan -kartlegginga, saman med kommunane.</w:t>
      </w:r>
      <w:r w:rsidR="00FD298B">
        <w:rPr>
          <w:bdr w:val="none" w:sz="0" w:space="0" w:color="auto"/>
          <w:lang w:val="nn-NO"/>
        </w:rPr>
        <w:br/>
      </w:r>
      <w:proofErr w:type="spellStart"/>
      <w:r w:rsidRPr="003B53A7">
        <w:rPr>
          <w:rFonts w:eastAsia="Calibri" w:cs="Calibri"/>
          <w:szCs w:val="22"/>
          <w:bdr w:val="none" w:sz="0" w:space="0" w:color="auto"/>
          <w:lang w:val="nn-NO"/>
        </w:rPr>
        <w:t>Ungdata</w:t>
      </w:r>
      <w:proofErr w:type="spellEnd"/>
      <w:r w:rsidRPr="003B53A7">
        <w:rPr>
          <w:rFonts w:eastAsia="Calibri" w:cs="Calibri"/>
          <w:szCs w:val="22"/>
          <w:bdr w:val="none" w:sz="0" w:space="0" w:color="auto"/>
          <w:lang w:val="nn-NO"/>
        </w:rPr>
        <w:t xml:space="preserve"> for Hjelmeland i 2019 syner mellom anna at ungdommane i Hjelmeland nyttar mindre alkohol og hasj enn før, det same med tobakk. Dette er positivt, men ein bør ha fokus på at det ser ut til å vera ei haldningsendring i samfunnet når det gjeld bruk av cannabis og debatt om </w:t>
      </w:r>
      <w:proofErr w:type="spellStart"/>
      <w:r w:rsidRPr="003B53A7">
        <w:rPr>
          <w:rFonts w:eastAsia="Calibri" w:cs="Calibri"/>
          <w:szCs w:val="22"/>
          <w:bdr w:val="none" w:sz="0" w:space="0" w:color="auto"/>
          <w:lang w:val="nn-NO"/>
        </w:rPr>
        <w:t>legalisering</w:t>
      </w:r>
      <w:proofErr w:type="spellEnd"/>
      <w:r w:rsidRPr="003B53A7">
        <w:rPr>
          <w:rFonts w:eastAsia="Calibri" w:cs="Calibri"/>
          <w:szCs w:val="22"/>
          <w:bdr w:val="none" w:sz="0" w:space="0" w:color="auto"/>
          <w:lang w:val="nn-NO"/>
        </w:rPr>
        <w:t xml:space="preserve">, denne haldninga ser ein også blant ungdom. Dette er noko me i Hjelmeland må vera merksame på, og særleg med tanke på at mange av dei flyttar </w:t>
      </w:r>
      <w:r w:rsidR="00AA4430" w:rsidRPr="003B53A7">
        <w:rPr>
          <w:rFonts w:eastAsia="Calibri" w:cs="Calibri"/>
          <w:szCs w:val="22"/>
          <w:bdr w:val="none" w:sz="0" w:space="0" w:color="auto"/>
          <w:lang w:val="nn-NO"/>
        </w:rPr>
        <w:t>heimanfrå</w:t>
      </w:r>
      <w:r w:rsidRPr="003B53A7">
        <w:rPr>
          <w:rFonts w:eastAsia="Calibri" w:cs="Calibri"/>
          <w:szCs w:val="22"/>
          <w:bdr w:val="none" w:sz="0" w:space="0" w:color="auto"/>
          <w:lang w:val="nn-NO"/>
        </w:rPr>
        <w:t xml:space="preserve"> i ung alder for å gå på vidaregåande skule. Dette kan vera ein sårbar alder og livssituasjon, og det er difor viktig å legga til rette for gode overgangar og god oppfølging ved behov.</w:t>
      </w:r>
      <w:r w:rsidR="00FD298B">
        <w:rPr>
          <w:rFonts w:eastAsia="Calibri" w:cs="Calibri"/>
          <w:szCs w:val="22"/>
          <w:bdr w:val="none" w:sz="0" w:space="0" w:color="auto"/>
          <w:lang w:val="nn-NO"/>
        </w:rPr>
        <w:br/>
      </w:r>
      <w:r w:rsidR="00FD298B">
        <w:rPr>
          <w:rFonts w:eastAsia="Calibri" w:cs="Calibri"/>
          <w:bCs/>
          <w:szCs w:val="22"/>
          <w:bdr w:val="none" w:sz="0" w:space="0" w:color="auto"/>
          <w:lang w:val="nn-NO"/>
        </w:rPr>
        <w:lastRenderedPageBreak/>
        <w:br/>
      </w:r>
      <w:r w:rsidRPr="003B53A7">
        <w:rPr>
          <w:noProof/>
          <w:lang w:val="nb-NO" w:eastAsia="nb-NO"/>
        </w:rPr>
        <w:drawing>
          <wp:inline distT="0" distB="0" distL="0" distR="0" wp14:anchorId="3D950F5C" wp14:editId="2776869F">
            <wp:extent cx="6120130" cy="3683635"/>
            <wp:effectExtent l="0" t="0" r="0" b="0"/>
            <wp:docPr id="68845804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1">
                      <a:extLst>
                        <a:ext uri="{28A0092B-C50C-407E-A947-70E740481C1C}">
                          <a14:useLocalDpi xmlns:a14="http://schemas.microsoft.com/office/drawing/2010/main" val="0"/>
                        </a:ext>
                      </a:extLst>
                    </a:blip>
                    <a:stretch>
                      <a:fillRect/>
                    </a:stretch>
                  </pic:blipFill>
                  <pic:spPr>
                    <a:xfrm>
                      <a:off x="0" y="0"/>
                      <a:ext cx="6120130" cy="3683635"/>
                    </a:xfrm>
                    <a:prstGeom prst="rect">
                      <a:avLst/>
                    </a:prstGeom>
                  </pic:spPr>
                </pic:pic>
              </a:graphicData>
            </a:graphic>
          </wp:inline>
        </w:drawing>
      </w:r>
    </w:p>
    <w:p w14:paraId="09058145" w14:textId="77777777" w:rsidR="00E242E1" w:rsidRPr="00FD298B" w:rsidRDefault="00E242E1" w:rsidP="009D7EC8">
      <w:pPr>
        <w:pStyle w:val="Listeavsnitt"/>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bCs/>
          <w:color w:val="92D050"/>
          <w:sz w:val="22"/>
          <w:szCs w:val="22"/>
          <w:bdr w:val="none" w:sz="0" w:space="0" w:color="auto"/>
          <w:lang w:val="nn-NO"/>
        </w:rPr>
      </w:pPr>
      <w:r w:rsidRPr="00FD298B">
        <w:rPr>
          <w:rStyle w:val="Sterk"/>
          <w:rFonts w:ascii="Calibri" w:hAnsi="Calibri" w:cs="Calibri"/>
          <w:color w:val="000000"/>
          <w:sz w:val="22"/>
          <w:szCs w:val="22"/>
          <w:bdr w:val="none" w:sz="0" w:space="0" w:color="auto" w:frame="1"/>
          <w:shd w:val="clear" w:color="auto" w:fill="FFFFFF"/>
          <w:lang w:val="nn-NO"/>
        </w:rPr>
        <w:t>Figur 4.  </w:t>
      </w:r>
      <w:r w:rsidRPr="00FD298B">
        <w:rPr>
          <w:rFonts w:ascii="Calibri" w:hAnsi="Calibri" w:cs="Calibri"/>
          <w:color w:val="000000"/>
          <w:sz w:val="22"/>
          <w:szCs w:val="22"/>
          <w:shd w:val="clear" w:color="auto" w:fill="FFFFFF"/>
          <w:lang w:val="nn-NO"/>
        </w:rPr>
        <w:t>Prosentdel </w:t>
      </w:r>
      <w:r w:rsidRPr="00FD298B">
        <w:rPr>
          <w:rStyle w:val="Utheving"/>
          <w:rFonts w:ascii="Calibri" w:hAnsi="Calibri" w:cs="Calibri"/>
          <w:color w:val="000000"/>
          <w:sz w:val="22"/>
          <w:szCs w:val="22"/>
          <w:bdr w:val="none" w:sz="0" w:space="0" w:color="auto" w:frame="1"/>
          <w:shd w:val="clear" w:color="auto" w:fill="FFFFFF"/>
          <w:lang w:val="nn-NO"/>
        </w:rPr>
        <w:t xml:space="preserve">15-16-åringer som </w:t>
      </w:r>
      <w:proofErr w:type="spellStart"/>
      <w:r w:rsidRPr="00FD298B">
        <w:rPr>
          <w:rStyle w:val="Utheving"/>
          <w:rFonts w:ascii="Calibri" w:hAnsi="Calibri" w:cs="Calibri"/>
          <w:color w:val="000000"/>
          <w:sz w:val="22"/>
          <w:szCs w:val="22"/>
          <w:bdr w:val="none" w:sz="0" w:space="0" w:color="auto" w:frame="1"/>
          <w:shd w:val="clear" w:color="auto" w:fill="FFFFFF"/>
          <w:lang w:val="nn-NO"/>
        </w:rPr>
        <w:t>oppgav</w:t>
      </w:r>
      <w:proofErr w:type="spellEnd"/>
      <w:r w:rsidRPr="00FD298B">
        <w:rPr>
          <w:rStyle w:val="Utheving"/>
          <w:rFonts w:ascii="Calibri" w:hAnsi="Calibri" w:cs="Calibri"/>
          <w:color w:val="000000"/>
          <w:sz w:val="22"/>
          <w:szCs w:val="22"/>
          <w:bdr w:val="none" w:sz="0" w:space="0" w:color="auto" w:frame="1"/>
          <w:shd w:val="clear" w:color="auto" w:fill="FFFFFF"/>
          <w:lang w:val="nn-NO"/>
        </w:rPr>
        <w:t xml:space="preserve"> å ha drukke alkohol høvesvis éin eller fleire gonger dei siste 12 månadene og dei siste 30 dagane 1995-2015.</w:t>
      </w:r>
    </w:p>
    <w:p w14:paraId="7053F184" w14:textId="31732F1B" w:rsidR="00E242E1" w:rsidRPr="003B53A7" w:rsidRDefault="00E242E1" w:rsidP="00FD298B">
      <w:pPr>
        <w:pStyle w:val="Ingenmellomrom"/>
        <w:rPr>
          <w:rFonts w:eastAsia="Times New Roman" w:cs="Calibri"/>
          <w:bCs/>
          <w:szCs w:val="22"/>
          <w:bdr w:val="none" w:sz="0" w:space="0" w:color="auto"/>
          <w:lang w:val="nn-NO"/>
        </w:rPr>
      </w:pPr>
      <w:r w:rsidRPr="003B53A7">
        <w:rPr>
          <w:bdr w:val="none" w:sz="0" w:space="0" w:color="auto"/>
          <w:lang w:val="nn-NO"/>
        </w:rPr>
        <w:t xml:space="preserve">Norske </w:t>
      </w:r>
      <w:proofErr w:type="spellStart"/>
      <w:r w:rsidRPr="003B53A7">
        <w:rPr>
          <w:bdr w:val="none" w:sz="0" w:space="0" w:color="auto"/>
          <w:lang w:val="nn-NO"/>
        </w:rPr>
        <w:t>myndigheter</w:t>
      </w:r>
      <w:proofErr w:type="spellEnd"/>
      <w:r w:rsidRPr="003B53A7">
        <w:rPr>
          <w:bdr w:val="none" w:sz="0" w:space="0" w:color="auto"/>
          <w:lang w:val="nn-NO"/>
        </w:rPr>
        <w:t xml:space="preserve"> har styrt </w:t>
      </w:r>
      <w:r w:rsidR="00AA4430" w:rsidRPr="003B53A7">
        <w:rPr>
          <w:bdr w:val="none" w:sz="0" w:space="0" w:color="auto"/>
          <w:lang w:val="nn-NO"/>
        </w:rPr>
        <w:t>tilgjengelegheita</w:t>
      </w:r>
      <w:r w:rsidRPr="003B53A7">
        <w:rPr>
          <w:bdr w:val="none" w:sz="0" w:space="0" w:color="auto"/>
          <w:lang w:val="nn-NO"/>
        </w:rPr>
        <w:t xml:space="preserve"> av alkohol gjennom avgifter, aldersgrenser, </w:t>
      </w:r>
      <w:r w:rsidR="00AA4430" w:rsidRPr="003B53A7">
        <w:rPr>
          <w:bdr w:val="none" w:sz="0" w:space="0" w:color="auto"/>
          <w:lang w:val="nn-NO"/>
        </w:rPr>
        <w:t>sals</w:t>
      </w:r>
      <w:r w:rsidRPr="003B53A7">
        <w:rPr>
          <w:bdr w:val="none" w:sz="0" w:space="0" w:color="auto"/>
          <w:lang w:val="nn-NO"/>
        </w:rPr>
        <w:t xml:space="preserve">- og </w:t>
      </w:r>
      <w:proofErr w:type="spellStart"/>
      <w:r w:rsidRPr="003B53A7">
        <w:rPr>
          <w:bdr w:val="none" w:sz="0" w:space="0" w:color="auto"/>
          <w:lang w:val="nn-NO"/>
        </w:rPr>
        <w:t>skjenkebestemmels</w:t>
      </w:r>
      <w:r w:rsidR="00AA4430">
        <w:rPr>
          <w:bdr w:val="none" w:sz="0" w:space="0" w:color="auto"/>
          <w:lang w:val="nn-NO"/>
        </w:rPr>
        <w:t>a</w:t>
      </w:r>
      <w:r w:rsidRPr="003B53A7">
        <w:rPr>
          <w:bdr w:val="none" w:sz="0" w:space="0" w:color="auto"/>
          <w:lang w:val="nn-NO"/>
        </w:rPr>
        <w:t>r</w:t>
      </w:r>
      <w:proofErr w:type="spellEnd"/>
      <w:r w:rsidRPr="003B53A7">
        <w:rPr>
          <w:bdr w:val="none" w:sz="0" w:space="0" w:color="auto"/>
          <w:lang w:val="nn-NO"/>
        </w:rPr>
        <w:t xml:space="preserve"> og kontroller av dette. Det er på bakgrunn av </w:t>
      </w:r>
      <w:r w:rsidR="00AA4430" w:rsidRPr="003B53A7">
        <w:rPr>
          <w:bdr w:val="none" w:sz="0" w:space="0" w:color="auto"/>
          <w:lang w:val="nn-NO"/>
        </w:rPr>
        <w:t>forsking</w:t>
      </w:r>
      <w:r w:rsidRPr="003B53A7">
        <w:rPr>
          <w:bdr w:val="none" w:sz="0" w:space="0" w:color="auto"/>
          <w:lang w:val="nn-NO"/>
        </w:rPr>
        <w:t xml:space="preserve"> som viser at </w:t>
      </w:r>
      <w:r w:rsidR="00AA4430" w:rsidRPr="003B53A7">
        <w:rPr>
          <w:bdr w:val="none" w:sz="0" w:space="0" w:color="auto"/>
          <w:lang w:val="nn-NO"/>
        </w:rPr>
        <w:t>tilgjengelegheit</w:t>
      </w:r>
      <w:r w:rsidRPr="003B53A7">
        <w:rPr>
          <w:bdr w:val="none" w:sz="0" w:space="0" w:color="auto"/>
          <w:lang w:val="nn-NO"/>
        </w:rPr>
        <w:t xml:space="preserve"> av alkohol </w:t>
      </w:r>
      <w:r w:rsidR="00AA4430" w:rsidRPr="003B53A7">
        <w:rPr>
          <w:bdr w:val="none" w:sz="0" w:space="0" w:color="auto"/>
          <w:lang w:val="nn-NO"/>
        </w:rPr>
        <w:t>påverkar</w:t>
      </w:r>
      <w:r w:rsidRPr="003B53A7">
        <w:rPr>
          <w:bdr w:val="none" w:sz="0" w:space="0" w:color="auto"/>
          <w:lang w:val="nn-NO"/>
        </w:rPr>
        <w:t xml:space="preserve"> både totalforbruk og skadeomfang. Nasjonale </w:t>
      </w:r>
      <w:r w:rsidR="00AA4430" w:rsidRPr="003B53A7">
        <w:rPr>
          <w:bdr w:val="none" w:sz="0" w:space="0" w:color="auto"/>
          <w:lang w:val="nn-NO"/>
        </w:rPr>
        <w:t>føringar</w:t>
      </w:r>
      <w:r w:rsidRPr="003B53A7">
        <w:rPr>
          <w:bdr w:val="none" w:sz="0" w:space="0" w:color="auto"/>
          <w:lang w:val="nn-NO"/>
        </w:rPr>
        <w:t xml:space="preserve"> anbefaler derfor at det lokale førebyggjande arbeidet tar sikte på å redusera det totale forbruket (universelle tiltak), og samtidig </w:t>
      </w:r>
      <w:r w:rsidR="00AA4430">
        <w:rPr>
          <w:bdr w:val="none" w:sz="0" w:space="0" w:color="auto"/>
          <w:lang w:val="nn-NO"/>
        </w:rPr>
        <w:t>retter tiltak inn mot risikoutse</w:t>
      </w:r>
      <w:r w:rsidRPr="003B53A7">
        <w:rPr>
          <w:bdr w:val="none" w:sz="0" w:space="0" w:color="auto"/>
          <w:lang w:val="nn-NO"/>
        </w:rPr>
        <w:t>tte grupper (sekundære tiltak). Sjå vedlegg 1</w:t>
      </w:r>
    </w:p>
    <w:p w14:paraId="2EEA118B" w14:textId="2D2B7AE7" w:rsidR="009E2D91" w:rsidRPr="003B53A7" w:rsidRDefault="003F1A96" w:rsidP="006211DC">
      <w:pPr>
        <w:pStyle w:val="Overskrift3"/>
        <w:rPr>
          <w:rFonts w:eastAsia="Calibri"/>
          <w:lang w:val="nn-NO"/>
        </w:rPr>
      </w:pPr>
      <w:bookmarkStart w:id="12" w:name="_Toc45088999"/>
      <w:r w:rsidRPr="003B53A7">
        <w:rPr>
          <w:rFonts w:eastAsia="Calibri"/>
          <w:lang w:val="nn-NO"/>
        </w:rPr>
        <w:t>Eksisterande tilbod</w:t>
      </w:r>
      <w:r w:rsidR="00FD298B">
        <w:rPr>
          <w:rFonts w:eastAsia="Calibri"/>
          <w:lang w:val="nn-NO"/>
        </w:rPr>
        <w:t xml:space="preserve"> i</w:t>
      </w:r>
      <w:r w:rsidR="009E2D91" w:rsidRPr="003B53A7">
        <w:rPr>
          <w:rFonts w:eastAsia="Calibri"/>
          <w:lang w:val="nn-NO"/>
        </w:rPr>
        <w:t xml:space="preserve"> Hjelmeland:</w:t>
      </w:r>
      <w:bookmarkEnd w:id="12"/>
    </w:p>
    <w:p w14:paraId="0CBB59A9" w14:textId="77777777" w:rsidR="00D91B75" w:rsidRDefault="00407114"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n-NO"/>
        </w:rPr>
      </w:pPr>
      <w:r w:rsidRPr="003B53A7">
        <w:rPr>
          <w:rFonts w:ascii="Calibri" w:eastAsia="Calibri" w:hAnsi="Calibri" w:cs="Calibri"/>
          <w:sz w:val="22"/>
          <w:szCs w:val="22"/>
          <w:bdr w:val="none" w:sz="0" w:space="0" w:color="auto"/>
          <w:lang w:val="nn-NO"/>
        </w:rPr>
        <w:t xml:space="preserve">Mange avdelingar er involvert i rusarbeidet i Hjelmeland. </w:t>
      </w:r>
      <w:r w:rsidR="00E20077" w:rsidRPr="003B53A7">
        <w:rPr>
          <w:rFonts w:ascii="Calibri" w:eastAsia="Calibri" w:hAnsi="Calibri" w:cs="Calibri"/>
          <w:sz w:val="22"/>
          <w:szCs w:val="22"/>
          <w:bdr w:val="none" w:sz="0" w:space="0" w:color="auto"/>
          <w:lang w:val="nn-NO"/>
        </w:rPr>
        <w:t xml:space="preserve">Skule og barnehage blir brukt som gode arenaer for </w:t>
      </w:r>
      <w:r w:rsidR="008D4919" w:rsidRPr="003B53A7">
        <w:rPr>
          <w:rFonts w:ascii="Calibri" w:eastAsia="Calibri" w:hAnsi="Calibri" w:cs="Calibri"/>
          <w:sz w:val="22"/>
          <w:szCs w:val="22"/>
          <w:bdr w:val="none" w:sz="0" w:space="0" w:color="auto"/>
          <w:lang w:val="nn-NO"/>
        </w:rPr>
        <w:t xml:space="preserve">tidleg innsats og </w:t>
      </w:r>
      <w:r w:rsidR="00E20077" w:rsidRPr="003B53A7">
        <w:rPr>
          <w:rFonts w:ascii="Calibri" w:eastAsia="Calibri" w:hAnsi="Calibri" w:cs="Calibri"/>
          <w:sz w:val="22"/>
          <w:szCs w:val="22"/>
          <w:bdr w:val="none" w:sz="0" w:space="0" w:color="auto"/>
          <w:lang w:val="nn-NO"/>
        </w:rPr>
        <w:t xml:space="preserve">førebyggjande arbeid </w:t>
      </w:r>
      <w:r w:rsidR="00DF56FF" w:rsidRPr="003B53A7">
        <w:rPr>
          <w:rFonts w:ascii="Calibri" w:eastAsia="Calibri" w:hAnsi="Calibri" w:cs="Calibri"/>
          <w:sz w:val="22"/>
          <w:szCs w:val="22"/>
          <w:bdr w:val="none" w:sz="0" w:space="0" w:color="auto"/>
          <w:lang w:val="nn-NO"/>
        </w:rPr>
        <w:t>der</w:t>
      </w:r>
      <w:r w:rsidR="00E20077" w:rsidRPr="003B53A7">
        <w:rPr>
          <w:rFonts w:ascii="Calibri" w:eastAsia="Calibri" w:hAnsi="Calibri" w:cs="Calibri"/>
          <w:sz w:val="22"/>
          <w:szCs w:val="22"/>
          <w:bdr w:val="none" w:sz="0" w:space="0" w:color="auto"/>
          <w:lang w:val="nn-NO"/>
        </w:rPr>
        <w:t xml:space="preserve"> helsestasjon, psykisk helse</w:t>
      </w:r>
      <w:r w:rsidR="00087D28" w:rsidRPr="003B53A7">
        <w:rPr>
          <w:rFonts w:ascii="Calibri" w:eastAsia="Calibri" w:hAnsi="Calibri" w:cs="Calibri"/>
          <w:sz w:val="22"/>
          <w:szCs w:val="22"/>
          <w:bdr w:val="none" w:sz="0" w:space="0" w:color="auto"/>
          <w:lang w:val="nn-NO"/>
        </w:rPr>
        <w:t>, barnevern</w:t>
      </w:r>
      <w:r w:rsidR="00E754D6" w:rsidRPr="003B53A7">
        <w:rPr>
          <w:rFonts w:ascii="Calibri" w:eastAsia="Calibri" w:hAnsi="Calibri" w:cs="Calibri"/>
          <w:sz w:val="22"/>
          <w:szCs w:val="22"/>
          <w:bdr w:val="none" w:sz="0" w:space="0" w:color="auto"/>
          <w:lang w:val="nn-NO"/>
        </w:rPr>
        <w:t xml:space="preserve"> og</w:t>
      </w:r>
      <w:r w:rsidR="00AC06F8" w:rsidRPr="003B53A7">
        <w:rPr>
          <w:rFonts w:ascii="Calibri" w:eastAsia="Calibri" w:hAnsi="Calibri" w:cs="Calibri"/>
          <w:sz w:val="22"/>
          <w:szCs w:val="22"/>
          <w:bdr w:val="none" w:sz="0" w:space="0" w:color="auto"/>
          <w:lang w:val="nn-NO"/>
        </w:rPr>
        <w:t xml:space="preserve"> </w:t>
      </w:r>
      <w:r w:rsidR="48F65B65" w:rsidRPr="003B53A7">
        <w:rPr>
          <w:rFonts w:ascii="Calibri" w:eastAsia="Calibri" w:hAnsi="Calibri" w:cs="Calibri"/>
          <w:sz w:val="22"/>
          <w:szCs w:val="22"/>
          <w:bdr w:val="none" w:sz="0" w:space="0" w:color="auto"/>
          <w:lang w:val="nn-NO"/>
        </w:rPr>
        <w:t xml:space="preserve">SLT- og </w:t>
      </w:r>
      <w:r w:rsidR="00AC06F8" w:rsidRPr="003B53A7">
        <w:rPr>
          <w:rFonts w:ascii="Calibri" w:eastAsia="Calibri" w:hAnsi="Calibri" w:cs="Calibri"/>
          <w:sz w:val="22"/>
          <w:szCs w:val="22"/>
          <w:bdr w:val="none" w:sz="0" w:space="0" w:color="auto"/>
          <w:lang w:val="nn-NO"/>
        </w:rPr>
        <w:t>folkehelsekoordinator</w:t>
      </w:r>
      <w:r w:rsidR="00DF56FF" w:rsidRPr="003B53A7">
        <w:rPr>
          <w:rFonts w:ascii="Calibri" w:eastAsia="Calibri" w:hAnsi="Calibri" w:cs="Calibri"/>
          <w:sz w:val="22"/>
          <w:szCs w:val="22"/>
          <w:bdr w:val="none" w:sz="0" w:space="0" w:color="auto"/>
          <w:lang w:val="nn-NO"/>
        </w:rPr>
        <w:t xml:space="preserve"> bidreg</w:t>
      </w:r>
      <w:r w:rsidR="00E20077" w:rsidRPr="003B53A7">
        <w:rPr>
          <w:rFonts w:ascii="Calibri" w:eastAsia="Calibri" w:hAnsi="Calibri" w:cs="Calibri"/>
          <w:sz w:val="22"/>
          <w:szCs w:val="22"/>
          <w:bdr w:val="none" w:sz="0" w:space="0" w:color="auto"/>
          <w:lang w:val="nn-NO"/>
        </w:rPr>
        <w:t>.</w:t>
      </w:r>
    </w:p>
    <w:p w14:paraId="12051751" w14:textId="77777777" w:rsidR="00D91B75" w:rsidRDefault="00D91B75"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n-NO"/>
        </w:rPr>
      </w:pPr>
      <w:r>
        <w:rPr>
          <w:rFonts w:ascii="Calibri" w:eastAsia="Calibri" w:hAnsi="Calibri" w:cs="Calibri"/>
          <w:sz w:val="22"/>
          <w:szCs w:val="22"/>
          <w:bdr w:val="none" w:sz="0" w:space="0" w:color="auto"/>
          <w:lang w:val="nn-NO"/>
        </w:rPr>
        <w:t>Helsestasjon og skulehelsetenesta jobbar målretta inn mot barnehagane og skulane i form av samtalar om vald og seksuelle overgrep i 5 årsgruppa, informasjon til føresette om rus og alkohol og i elevsamtalar på ungdomskulen med rusmiddel som tema.</w:t>
      </w:r>
    </w:p>
    <w:p w14:paraId="7871E4E0" w14:textId="77777777" w:rsidR="007B6E50" w:rsidRDefault="00FD298B"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bCs/>
          <w:sz w:val="22"/>
          <w:szCs w:val="22"/>
          <w:bdr w:val="none" w:sz="0" w:space="0" w:color="auto"/>
          <w:lang w:val="nn-NO"/>
        </w:rPr>
      </w:pPr>
      <w:r>
        <w:rPr>
          <w:rFonts w:ascii="Calibri" w:eastAsia="Calibri" w:hAnsi="Calibri" w:cs="Calibri"/>
          <w:bCs/>
          <w:sz w:val="22"/>
          <w:szCs w:val="22"/>
          <w:bdr w:val="none" w:sz="0" w:space="0" w:color="auto"/>
          <w:lang w:val="nn-NO"/>
        </w:rPr>
        <w:br/>
      </w:r>
      <w:r w:rsidR="00E20077" w:rsidRPr="003B53A7">
        <w:rPr>
          <w:rFonts w:ascii="Calibri" w:eastAsia="Calibri" w:hAnsi="Calibri" w:cs="Calibri"/>
          <w:bCs/>
          <w:sz w:val="22"/>
          <w:szCs w:val="22"/>
          <w:bdr w:val="none" w:sz="0" w:space="0" w:color="auto"/>
          <w:lang w:val="nn-NO"/>
        </w:rPr>
        <w:t xml:space="preserve">Behandling og tiltak </w:t>
      </w:r>
      <w:proofErr w:type="spellStart"/>
      <w:r w:rsidR="00E20077" w:rsidRPr="003B53A7">
        <w:rPr>
          <w:rFonts w:ascii="Calibri" w:eastAsia="Calibri" w:hAnsi="Calibri" w:cs="Calibri"/>
          <w:bCs/>
          <w:sz w:val="22"/>
          <w:szCs w:val="22"/>
          <w:bdr w:val="none" w:sz="0" w:space="0" w:color="auto"/>
          <w:lang w:val="nn-NO"/>
        </w:rPr>
        <w:t>føregår</w:t>
      </w:r>
      <w:proofErr w:type="spellEnd"/>
      <w:r w:rsidR="00E20077" w:rsidRPr="003B53A7">
        <w:rPr>
          <w:rFonts w:ascii="Calibri" w:eastAsia="Calibri" w:hAnsi="Calibri" w:cs="Calibri"/>
          <w:bCs/>
          <w:sz w:val="22"/>
          <w:szCs w:val="22"/>
          <w:bdr w:val="none" w:sz="0" w:space="0" w:color="auto"/>
          <w:lang w:val="nn-NO"/>
        </w:rPr>
        <w:t xml:space="preserve"> hovudsakleg via legekontor, NAV, psykisk helse og barnevern. </w:t>
      </w:r>
      <w:r w:rsidR="00E04290" w:rsidRPr="003B53A7">
        <w:rPr>
          <w:rFonts w:ascii="Calibri" w:eastAsia="Calibri" w:hAnsi="Calibri" w:cs="Calibri"/>
          <w:bCs/>
          <w:sz w:val="22"/>
          <w:szCs w:val="22"/>
          <w:bdr w:val="none" w:sz="0" w:space="0" w:color="auto"/>
          <w:lang w:val="nn-NO"/>
        </w:rPr>
        <w:t xml:space="preserve">Ved behov for </w:t>
      </w:r>
      <w:r w:rsidR="00635072" w:rsidRPr="003B53A7">
        <w:rPr>
          <w:rFonts w:ascii="Calibri" w:eastAsia="Calibri" w:hAnsi="Calibri" w:cs="Calibri"/>
          <w:bCs/>
          <w:sz w:val="22"/>
          <w:szCs w:val="22"/>
          <w:bdr w:val="none" w:sz="0" w:space="0" w:color="auto"/>
          <w:lang w:val="nn-NO"/>
        </w:rPr>
        <w:lastRenderedPageBreak/>
        <w:t>avrusing</w:t>
      </w:r>
      <w:r w:rsidR="00E04290" w:rsidRPr="003B53A7">
        <w:rPr>
          <w:rFonts w:ascii="Calibri" w:eastAsia="Calibri" w:hAnsi="Calibri" w:cs="Calibri"/>
          <w:bCs/>
          <w:sz w:val="22"/>
          <w:szCs w:val="22"/>
          <w:bdr w:val="none" w:sz="0" w:space="0" w:color="auto"/>
          <w:lang w:val="nn-NO"/>
        </w:rPr>
        <w:t xml:space="preserve"> og institusjonsopphald kan lege/NAV henvise til </w:t>
      </w:r>
      <w:r w:rsidR="00A429AD" w:rsidRPr="003B53A7">
        <w:rPr>
          <w:rFonts w:ascii="Calibri" w:eastAsia="Calibri" w:hAnsi="Calibri" w:cs="Calibri"/>
          <w:bCs/>
          <w:sz w:val="22"/>
          <w:szCs w:val="22"/>
          <w:bdr w:val="none" w:sz="0" w:space="0" w:color="auto"/>
          <w:lang w:val="nn-NO"/>
        </w:rPr>
        <w:t>P</w:t>
      </w:r>
      <w:r w:rsidR="00E04290" w:rsidRPr="003B53A7">
        <w:rPr>
          <w:rFonts w:ascii="Calibri" w:eastAsia="Calibri" w:hAnsi="Calibri" w:cs="Calibri"/>
          <w:bCs/>
          <w:sz w:val="22"/>
          <w:szCs w:val="22"/>
          <w:bdr w:val="none" w:sz="0" w:space="0" w:color="auto"/>
          <w:lang w:val="nn-NO"/>
        </w:rPr>
        <w:t>akkeforløp for rus og psykiske lid</w:t>
      </w:r>
      <w:r w:rsidR="00635072">
        <w:rPr>
          <w:rFonts w:ascii="Calibri" w:eastAsia="Calibri" w:hAnsi="Calibri" w:cs="Calibri"/>
          <w:bCs/>
          <w:sz w:val="22"/>
          <w:szCs w:val="22"/>
          <w:bdr w:val="none" w:sz="0" w:space="0" w:color="auto"/>
          <w:lang w:val="nn-NO"/>
        </w:rPr>
        <w:t>ingar</w:t>
      </w:r>
      <w:r w:rsidR="00F542EB" w:rsidRPr="003B53A7">
        <w:rPr>
          <w:rFonts w:ascii="Calibri" w:eastAsia="Calibri" w:hAnsi="Calibri" w:cs="Calibri"/>
          <w:bCs/>
          <w:sz w:val="22"/>
          <w:szCs w:val="22"/>
          <w:bdr w:val="none" w:sz="0" w:space="0" w:color="auto"/>
          <w:lang w:val="nn-NO"/>
        </w:rPr>
        <w:t xml:space="preserve"> og dei blir då vurdert for</w:t>
      </w:r>
      <w:r w:rsidR="00E04290" w:rsidRPr="003B53A7">
        <w:rPr>
          <w:rFonts w:ascii="Calibri" w:eastAsia="Calibri" w:hAnsi="Calibri" w:cs="Calibri"/>
          <w:bCs/>
          <w:sz w:val="22"/>
          <w:szCs w:val="22"/>
          <w:bdr w:val="none" w:sz="0" w:space="0" w:color="auto"/>
          <w:lang w:val="nn-NO"/>
        </w:rPr>
        <w:t xml:space="preserve"> </w:t>
      </w:r>
      <w:r w:rsidR="001C334D" w:rsidRPr="003B53A7">
        <w:rPr>
          <w:rFonts w:ascii="Calibri" w:eastAsia="Calibri" w:hAnsi="Calibri" w:cs="Calibri"/>
          <w:bCs/>
          <w:sz w:val="22"/>
          <w:szCs w:val="22"/>
          <w:bdr w:val="none" w:sz="0" w:space="0" w:color="auto"/>
          <w:lang w:val="nn-NO"/>
        </w:rPr>
        <w:t>TSB – Tverrfagleg spesialisert behandling i 2. linjetenesta.</w:t>
      </w:r>
    </w:p>
    <w:p w14:paraId="5149A5BA" w14:textId="1EA75F76" w:rsidR="008C2C19" w:rsidRDefault="007B6E50"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bCs/>
          <w:sz w:val="22"/>
          <w:szCs w:val="22"/>
          <w:bdr w:val="none" w:sz="0" w:space="0" w:color="auto"/>
          <w:lang w:val="nn-NO"/>
        </w:rPr>
      </w:pPr>
      <w:r>
        <w:rPr>
          <w:rFonts w:ascii="Calibri" w:eastAsia="Calibri" w:hAnsi="Calibri" w:cs="Calibri"/>
          <w:bCs/>
          <w:sz w:val="22"/>
          <w:szCs w:val="22"/>
          <w:bdr w:val="none" w:sz="0" w:space="0" w:color="auto"/>
          <w:lang w:val="nn-NO"/>
        </w:rPr>
        <w:t>Kommunen har gode rutinar på tverrfagleg samarbeid når det er barn i familiar med rusproblematikk. Barnevernet har høve til å</w:t>
      </w:r>
      <w:r w:rsidR="008C2C19">
        <w:rPr>
          <w:rFonts w:ascii="Calibri" w:eastAsia="Calibri" w:hAnsi="Calibri" w:cs="Calibri"/>
          <w:bCs/>
          <w:sz w:val="22"/>
          <w:szCs w:val="22"/>
          <w:bdr w:val="none" w:sz="0" w:space="0" w:color="auto"/>
          <w:lang w:val="nn-NO"/>
        </w:rPr>
        <w:t xml:space="preserve"> kartlegge ved å innhente opplysningar frå andre instansar, pålegge føresette å ta jevnlege urinprøvar samt</w:t>
      </w:r>
      <w:r>
        <w:rPr>
          <w:rFonts w:ascii="Calibri" w:eastAsia="Calibri" w:hAnsi="Calibri" w:cs="Calibri"/>
          <w:bCs/>
          <w:sz w:val="22"/>
          <w:szCs w:val="22"/>
          <w:bdr w:val="none" w:sz="0" w:space="0" w:color="auto"/>
          <w:lang w:val="nn-NO"/>
        </w:rPr>
        <w:t xml:space="preserve"> </w:t>
      </w:r>
      <w:r w:rsidR="008C2C19">
        <w:rPr>
          <w:rFonts w:ascii="Calibri" w:eastAsia="Calibri" w:hAnsi="Calibri" w:cs="Calibri"/>
          <w:bCs/>
          <w:sz w:val="22"/>
          <w:szCs w:val="22"/>
          <w:bdr w:val="none" w:sz="0" w:space="0" w:color="auto"/>
          <w:lang w:val="nn-NO"/>
        </w:rPr>
        <w:t>henvise til rusbehandling.</w:t>
      </w:r>
    </w:p>
    <w:p w14:paraId="3E2C84EA" w14:textId="48D5E89D" w:rsidR="009E2D91" w:rsidRPr="003B53A7" w:rsidRDefault="00FD298B"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n-NO"/>
        </w:rPr>
      </w:pPr>
      <w:r>
        <w:rPr>
          <w:rFonts w:ascii="Calibri" w:eastAsia="Calibri" w:hAnsi="Calibri" w:cs="Calibri"/>
          <w:sz w:val="22"/>
          <w:szCs w:val="22"/>
          <w:bdr w:val="none" w:sz="0" w:space="0" w:color="auto"/>
          <w:lang w:val="nn-NO"/>
        </w:rPr>
        <w:br/>
      </w:r>
      <w:r w:rsidR="04C10850" w:rsidRPr="003B53A7">
        <w:rPr>
          <w:rFonts w:ascii="Calibri" w:eastAsia="Calibri" w:hAnsi="Calibri" w:cs="Calibri"/>
          <w:sz w:val="22"/>
          <w:szCs w:val="22"/>
          <w:bdr w:val="none" w:sz="0" w:space="0" w:color="auto"/>
          <w:lang w:val="nn-NO"/>
        </w:rPr>
        <w:t>Hjelmeland omsorgssenter</w:t>
      </w:r>
      <w:r w:rsidR="00E20077" w:rsidRPr="003B53A7">
        <w:rPr>
          <w:rFonts w:ascii="Calibri" w:eastAsia="Calibri" w:hAnsi="Calibri" w:cs="Calibri"/>
          <w:sz w:val="22"/>
          <w:szCs w:val="22"/>
          <w:bdr w:val="none" w:sz="0" w:space="0" w:color="auto"/>
          <w:lang w:val="nn-NO"/>
        </w:rPr>
        <w:t xml:space="preserve"> få</w:t>
      </w:r>
      <w:r w:rsidR="002963F8" w:rsidRPr="003B53A7">
        <w:rPr>
          <w:rFonts w:ascii="Calibri" w:eastAsia="Calibri" w:hAnsi="Calibri" w:cs="Calibri"/>
          <w:sz w:val="22"/>
          <w:szCs w:val="22"/>
          <w:bdr w:val="none" w:sz="0" w:space="0" w:color="auto"/>
          <w:lang w:val="nn-NO"/>
        </w:rPr>
        <w:t>r</w:t>
      </w:r>
      <w:r w:rsidR="00E20077" w:rsidRPr="003B53A7">
        <w:rPr>
          <w:rFonts w:ascii="Calibri" w:eastAsia="Calibri" w:hAnsi="Calibri" w:cs="Calibri"/>
          <w:sz w:val="22"/>
          <w:szCs w:val="22"/>
          <w:bdr w:val="none" w:sz="0" w:space="0" w:color="auto"/>
          <w:lang w:val="nn-NO"/>
        </w:rPr>
        <w:t xml:space="preserve"> ruspasientar</w:t>
      </w:r>
      <w:r w:rsidR="002963F8" w:rsidRPr="003B53A7">
        <w:rPr>
          <w:rFonts w:ascii="Calibri" w:eastAsia="Calibri" w:hAnsi="Calibri" w:cs="Calibri"/>
          <w:sz w:val="22"/>
          <w:szCs w:val="22"/>
          <w:bdr w:val="none" w:sz="0" w:space="0" w:color="auto"/>
          <w:lang w:val="nn-NO"/>
        </w:rPr>
        <w:t xml:space="preserve"> </w:t>
      </w:r>
      <w:r w:rsidR="00E20077" w:rsidRPr="003B53A7">
        <w:rPr>
          <w:rFonts w:ascii="Calibri" w:eastAsia="Calibri" w:hAnsi="Calibri" w:cs="Calibri"/>
          <w:sz w:val="22"/>
          <w:szCs w:val="22"/>
          <w:bdr w:val="none" w:sz="0" w:space="0" w:color="auto"/>
          <w:lang w:val="nn-NO"/>
        </w:rPr>
        <w:t xml:space="preserve">dersom dei treng </w:t>
      </w:r>
      <w:r w:rsidR="00812A88" w:rsidRPr="003B53A7">
        <w:rPr>
          <w:rFonts w:ascii="Calibri" w:eastAsia="Calibri" w:hAnsi="Calibri" w:cs="Calibri"/>
          <w:sz w:val="22"/>
          <w:szCs w:val="22"/>
          <w:bdr w:val="none" w:sz="0" w:space="0" w:color="auto"/>
          <w:lang w:val="nn-NO"/>
        </w:rPr>
        <w:t>hjelp</w:t>
      </w:r>
      <w:r w:rsidR="00635072">
        <w:rPr>
          <w:rFonts w:ascii="Calibri" w:eastAsia="Calibri" w:hAnsi="Calibri" w:cs="Calibri"/>
          <w:sz w:val="22"/>
          <w:szCs w:val="22"/>
          <w:bdr w:val="none" w:sz="0" w:space="0" w:color="auto"/>
          <w:lang w:val="nn-NO"/>
        </w:rPr>
        <w:t xml:space="preserve"> på augeblikket</w:t>
      </w:r>
      <w:r w:rsidR="001A04F6" w:rsidRPr="003B53A7">
        <w:rPr>
          <w:rFonts w:ascii="Calibri" w:eastAsia="Calibri" w:hAnsi="Calibri" w:cs="Calibri"/>
          <w:sz w:val="22"/>
          <w:szCs w:val="22"/>
          <w:bdr w:val="none" w:sz="0" w:space="0" w:color="auto"/>
          <w:lang w:val="nn-NO"/>
        </w:rPr>
        <w:t xml:space="preserve">, eller korttidsplass i samband med innlegging </w:t>
      </w:r>
      <w:r w:rsidR="0098270A" w:rsidRPr="003B53A7">
        <w:rPr>
          <w:rFonts w:ascii="Calibri" w:eastAsia="Calibri" w:hAnsi="Calibri" w:cs="Calibri"/>
          <w:sz w:val="22"/>
          <w:szCs w:val="22"/>
          <w:bdr w:val="none" w:sz="0" w:space="0" w:color="auto"/>
          <w:lang w:val="nn-NO"/>
        </w:rPr>
        <w:t>på sjukehus.</w:t>
      </w:r>
      <w:r w:rsidR="00533AD3" w:rsidRPr="003B53A7">
        <w:rPr>
          <w:rFonts w:ascii="Calibri" w:eastAsia="Calibri" w:hAnsi="Calibri" w:cs="Calibri"/>
          <w:sz w:val="22"/>
          <w:szCs w:val="22"/>
          <w:bdr w:val="none" w:sz="0" w:space="0" w:color="auto"/>
          <w:lang w:val="nn-NO"/>
        </w:rPr>
        <w:t xml:space="preserve"> Nokon treng heimesjukepleie, og</w:t>
      </w:r>
      <w:r w:rsidR="00200008" w:rsidRPr="003B53A7">
        <w:rPr>
          <w:rFonts w:ascii="Calibri" w:eastAsia="Calibri" w:hAnsi="Calibri" w:cs="Calibri"/>
          <w:sz w:val="22"/>
          <w:szCs w:val="22"/>
          <w:bdr w:val="none" w:sz="0" w:space="0" w:color="auto"/>
          <w:lang w:val="nn-NO"/>
        </w:rPr>
        <w:t xml:space="preserve"> det er aukande behov</w:t>
      </w:r>
      <w:r w:rsidR="00533AD3" w:rsidRPr="003B53A7">
        <w:rPr>
          <w:rFonts w:ascii="Calibri" w:eastAsia="Calibri" w:hAnsi="Calibri" w:cs="Calibri"/>
          <w:sz w:val="22"/>
          <w:szCs w:val="22"/>
          <w:bdr w:val="none" w:sz="0" w:space="0" w:color="auto"/>
          <w:lang w:val="nn-NO"/>
        </w:rPr>
        <w:t xml:space="preserve"> </w:t>
      </w:r>
      <w:r w:rsidR="00200008" w:rsidRPr="003B53A7">
        <w:rPr>
          <w:rFonts w:ascii="Calibri" w:eastAsia="Calibri" w:hAnsi="Calibri" w:cs="Calibri"/>
          <w:sz w:val="22"/>
          <w:szCs w:val="22"/>
          <w:bdr w:val="none" w:sz="0" w:space="0" w:color="auto"/>
          <w:lang w:val="nn-NO"/>
        </w:rPr>
        <w:t xml:space="preserve">for </w:t>
      </w:r>
      <w:r w:rsidR="00533AD3" w:rsidRPr="003B53A7">
        <w:rPr>
          <w:rFonts w:ascii="Calibri" w:eastAsia="Calibri" w:hAnsi="Calibri" w:cs="Calibri"/>
          <w:sz w:val="22"/>
          <w:szCs w:val="22"/>
          <w:bdr w:val="none" w:sz="0" w:space="0" w:color="auto"/>
          <w:lang w:val="nn-NO"/>
        </w:rPr>
        <w:t>helsehjelp til eldre rus</w:t>
      </w:r>
      <w:r w:rsidR="00113AA0">
        <w:rPr>
          <w:rFonts w:ascii="Calibri" w:eastAsia="Calibri" w:hAnsi="Calibri" w:cs="Calibri"/>
          <w:sz w:val="22"/>
          <w:szCs w:val="22"/>
          <w:bdr w:val="none" w:sz="0" w:space="0" w:color="auto"/>
          <w:lang w:val="nn-NO"/>
        </w:rPr>
        <w:t>avhengige</w:t>
      </w:r>
      <w:r w:rsidR="00200008" w:rsidRPr="003B53A7">
        <w:rPr>
          <w:rFonts w:ascii="Calibri" w:eastAsia="Calibri" w:hAnsi="Calibri" w:cs="Calibri"/>
          <w:sz w:val="22"/>
          <w:szCs w:val="22"/>
          <w:bdr w:val="none" w:sz="0" w:space="0" w:color="auto"/>
          <w:lang w:val="nn-NO"/>
        </w:rPr>
        <w:t>. Ei</w:t>
      </w:r>
      <w:r w:rsidR="00A62B1B" w:rsidRPr="003B53A7">
        <w:rPr>
          <w:rFonts w:ascii="Calibri" w:eastAsia="Calibri" w:hAnsi="Calibri" w:cs="Calibri"/>
          <w:sz w:val="22"/>
          <w:szCs w:val="22"/>
          <w:bdr w:val="none" w:sz="0" w:space="0" w:color="auto"/>
          <w:lang w:val="nn-NO"/>
        </w:rPr>
        <w:t>n reknar at ein kan legge 20 år på alderen til ein rus</w:t>
      </w:r>
      <w:r w:rsidR="00113AA0">
        <w:rPr>
          <w:rFonts w:ascii="Calibri" w:eastAsia="Calibri" w:hAnsi="Calibri" w:cs="Calibri"/>
          <w:sz w:val="22"/>
          <w:szCs w:val="22"/>
          <w:bdr w:val="none" w:sz="0" w:space="0" w:color="auto"/>
          <w:lang w:val="nn-NO"/>
        </w:rPr>
        <w:t>avhengig</w:t>
      </w:r>
      <w:r w:rsidR="00A62B1B" w:rsidRPr="003B53A7">
        <w:rPr>
          <w:rFonts w:ascii="Calibri" w:eastAsia="Calibri" w:hAnsi="Calibri" w:cs="Calibri"/>
          <w:sz w:val="22"/>
          <w:szCs w:val="22"/>
          <w:bdr w:val="none" w:sz="0" w:space="0" w:color="auto"/>
          <w:lang w:val="nn-NO"/>
        </w:rPr>
        <w:t xml:space="preserve">, og dei blir difor </w:t>
      </w:r>
      <w:r w:rsidR="000D3AA7" w:rsidRPr="003B53A7">
        <w:rPr>
          <w:rFonts w:ascii="Calibri" w:eastAsia="Calibri" w:hAnsi="Calibri" w:cs="Calibri"/>
          <w:sz w:val="22"/>
          <w:szCs w:val="22"/>
          <w:bdr w:val="none" w:sz="0" w:space="0" w:color="auto"/>
          <w:lang w:val="nn-NO"/>
        </w:rPr>
        <w:t>«eldre»</w:t>
      </w:r>
      <w:r w:rsidR="001572BF" w:rsidRPr="003B53A7">
        <w:rPr>
          <w:rFonts w:ascii="Calibri" w:eastAsia="Calibri" w:hAnsi="Calibri" w:cs="Calibri"/>
          <w:sz w:val="22"/>
          <w:szCs w:val="22"/>
          <w:bdr w:val="none" w:sz="0" w:space="0" w:color="auto"/>
          <w:lang w:val="nn-NO"/>
        </w:rPr>
        <w:t xml:space="preserve"> og hjelpetrengande</w:t>
      </w:r>
      <w:r w:rsidR="000D3AA7" w:rsidRPr="003B53A7">
        <w:rPr>
          <w:rFonts w:ascii="Calibri" w:eastAsia="Calibri" w:hAnsi="Calibri" w:cs="Calibri"/>
          <w:sz w:val="22"/>
          <w:szCs w:val="22"/>
          <w:bdr w:val="none" w:sz="0" w:space="0" w:color="auto"/>
          <w:lang w:val="nn-NO"/>
        </w:rPr>
        <w:t xml:space="preserve"> tidleg</w:t>
      </w:r>
      <w:r w:rsidR="00366A4F" w:rsidRPr="003B53A7">
        <w:rPr>
          <w:rFonts w:ascii="Calibri" w:eastAsia="Calibri" w:hAnsi="Calibri" w:cs="Calibri"/>
          <w:sz w:val="22"/>
          <w:szCs w:val="22"/>
          <w:bdr w:val="none" w:sz="0" w:space="0" w:color="auto"/>
          <w:lang w:val="nn-NO"/>
        </w:rPr>
        <w:t xml:space="preserve">, og </w:t>
      </w:r>
      <w:r w:rsidR="007447AB" w:rsidRPr="003B53A7">
        <w:rPr>
          <w:rFonts w:ascii="Calibri" w:eastAsia="Calibri" w:hAnsi="Calibri" w:cs="Calibri"/>
          <w:sz w:val="22"/>
          <w:szCs w:val="22"/>
          <w:bdr w:val="none" w:sz="0" w:space="0" w:color="auto"/>
          <w:lang w:val="nn-NO"/>
        </w:rPr>
        <w:t>nokon</w:t>
      </w:r>
      <w:r w:rsidR="00CE202E" w:rsidRPr="003B53A7">
        <w:rPr>
          <w:rFonts w:ascii="Calibri" w:eastAsia="Calibri" w:hAnsi="Calibri" w:cs="Calibri"/>
          <w:sz w:val="22"/>
          <w:szCs w:val="22"/>
          <w:bdr w:val="none" w:sz="0" w:space="0" w:color="auto"/>
          <w:lang w:val="nn-NO"/>
        </w:rPr>
        <w:t xml:space="preserve"> har </w:t>
      </w:r>
      <w:r w:rsidR="007447AB" w:rsidRPr="003B53A7">
        <w:rPr>
          <w:rFonts w:ascii="Calibri" w:eastAsia="Calibri" w:hAnsi="Calibri" w:cs="Calibri"/>
          <w:sz w:val="22"/>
          <w:szCs w:val="22"/>
          <w:bdr w:val="none" w:sz="0" w:space="0" w:color="auto"/>
          <w:lang w:val="nn-NO"/>
        </w:rPr>
        <w:t xml:space="preserve">fått </w:t>
      </w:r>
      <w:r w:rsidR="00CE202E" w:rsidRPr="003B53A7">
        <w:rPr>
          <w:rFonts w:ascii="Calibri" w:eastAsia="Calibri" w:hAnsi="Calibri" w:cs="Calibri"/>
          <w:sz w:val="22"/>
          <w:szCs w:val="22"/>
          <w:bdr w:val="none" w:sz="0" w:space="0" w:color="auto"/>
          <w:lang w:val="nn-NO"/>
        </w:rPr>
        <w:t xml:space="preserve">kognitive skader som gjer at dei treng </w:t>
      </w:r>
      <w:r w:rsidR="00510270" w:rsidRPr="003B53A7">
        <w:rPr>
          <w:rFonts w:ascii="Calibri" w:eastAsia="Calibri" w:hAnsi="Calibri" w:cs="Calibri"/>
          <w:sz w:val="22"/>
          <w:szCs w:val="22"/>
          <w:bdr w:val="none" w:sz="0" w:space="0" w:color="auto"/>
          <w:lang w:val="nn-NO"/>
        </w:rPr>
        <w:t xml:space="preserve">omfattande </w:t>
      </w:r>
      <w:r w:rsidR="007447AB" w:rsidRPr="003B53A7">
        <w:rPr>
          <w:rFonts w:ascii="Calibri" w:eastAsia="Calibri" w:hAnsi="Calibri" w:cs="Calibri"/>
          <w:sz w:val="22"/>
          <w:szCs w:val="22"/>
          <w:bdr w:val="none" w:sz="0" w:space="0" w:color="auto"/>
          <w:lang w:val="nn-NO"/>
        </w:rPr>
        <w:t>miljøarbeid i tillegg</w:t>
      </w:r>
      <w:r w:rsidR="000D3AA7" w:rsidRPr="003B53A7">
        <w:rPr>
          <w:rFonts w:ascii="Calibri" w:eastAsia="Calibri" w:hAnsi="Calibri" w:cs="Calibri"/>
          <w:sz w:val="22"/>
          <w:szCs w:val="22"/>
          <w:bdr w:val="none" w:sz="0" w:space="0" w:color="auto"/>
          <w:lang w:val="nn-NO"/>
        </w:rPr>
        <w:t>.</w:t>
      </w:r>
      <w:r>
        <w:rPr>
          <w:rFonts w:ascii="Calibri" w:eastAsia="Calibri" w:hAnsi="Calibri" w:cs="Calibri"/>
          <w:sz w:val="22"/>
          <w:szCs w:val="22"/>
          <w:bdr w:val="none" w:sz="0" w:space="0" w:color="auto"/>
          <w:lang w:val="nn-NO"/>
        </w:rPr>
        <w:br/>
      </w:r>
      <w:r w:rsidR="00465DF8" w:rsidRPr="003B53A7">
        <w:rPr>
          <w:rFonts w:ascii="Calibri" w:eastAsia="Calibri" w:hAnsi="Calibri" w:cs="Calibri"/>
          <w:bCs/>
          <w:sz w:val="22"/>
          <w:szCs w:val="22"/>
          <w:bdr w:val="none" w:sz="0" w:space="0" w:color="auto"/>
          <w:lang w:val="nn-NO"/>
        </w:rPr>
        <w:t>Dette stiller større krav til kompetanse om rus</w:t>
      </w:r>
      <w:r w:rsidR="00841C69">
        <w:rPr>
          <w:rFonts w:ascii="Calibri" w:eastAsia="Calibri" w:hAnsi="Calibri" w:cs="Calibri"/>
          <w:bCs/>
          <w:sz w:val="22"/>
          <w:szCs w:val="22"/>
          <w:bdr w:val="none" w:sz="0" w:space="0" w:color="auto"/>
          <w:lang w:val="nn-NO"/>
        </w:rPr>
        <w:t>avhengige</w:t>
      </w:r>
      <w:r w:rsidR="00465DF8" w:rsidRPr="003B53A7">
        <w:rPr>
          <w:rFonts w:ascii="Calibri" w:eastAsia="Calibri" w:hAnsi="Calibri" w:cs="Calibri"/>
          <w:bCs/>
          <w:sz w:val="22"/>
          <w:szCs w:val="22"/>
          <w:bdr w:val="none" w:sz="0" w:space="0" w:color="auto"/>
          <w:lang w:val="nn-NO"/>
        </w:rPr>
        <w:t xml:space="preserve"> i fleire einingar i kommunen.</w:t>
      </w:r>
      <w:r>
        <w:rPr>
          <w:rFonts w:ascii="Calibri" w:eastAsia="Calibri" w:hAnsi="Calibri" w:cs="Calibri"/>
          <w:bCs/>
          <w:sz w:val="22"/>
          <w:szCs w:val="22"/>
          <w:bdr w:val="none" w:sz="0" w:space="0" w:color="auto"/>
          <w:lang w:val="nn-NO"/>
        </w:rPr>
        <w:br/>
      </w:r>
      <w:r w:rsidR="00DB5D70" w:rsidRPr="003B53A7">
        <w:rPr>
          <w:rFonts w:ascii="Calibri" w:eastAsia="Calibri" w:hAnsi="Calibri" w:cs="Calibri"/>
          <w:bCs/>
          <w:sz w:val="22"/>
          <w:szCs w:val="22"/>
          <w:bdr w:val="none" w:sz="0" w:space="0" w:color="auto"/>
          <w:lang w:val="nn-NO"/>
        </w:rPr>
        <w:t>Bustad med personale i turnus manglar til denne gruppa i Hjelmeland</w:t>
      </w:r>
      <w:r w:rsidR="00367C58" w:rsidRPr="003B53A7">
        <w:rPr>
          <w:rFonts w:ascii="Calibri" w:eastAsia="Calibri" w:hAnsi="Calibri" w:cs="Calibri"/>
          <w:bCs/>
          <w:sz w:val="22"/>
          <w:szCs w:val="22"/>
          <w:bdr w:val="none" w:sz="0" w:space="0" w:color="auto"/>
          <w:lang w:val="nn-NO"/>
        </w:rPr>
        <w:t xml:space="preserve">, mange kommunar har </w:t>
      </w:r>
      <w:r w:rsidR="00892842" w:rsidRPr="003B53A7">
        <w:rPr>
          <w:rFonts w:ascii="Calibri" w:eastAsia="Calibri" w:hAnsi="Calibri" w:cs="Calibri"/>
          <w:bCs/>
          <w:sz w:val="22"/>
          <w:szCs w:val="22"/>
          <w:bdr w:val="none" w:sz="0" w:space="0" w:color="auto"/>
          <w:lang w:val="nn-NO"/>
        </w:rPr>
        <w:t>dette</w:t>
      </w:r>
      <w:r w:rsidR="00DB5D70" w:rsidRPr="003B53A7">
        <w:rPr>
          <w:rFonts w:ascii="Calibri" w:eastAsia="Calibri" w:hAnsi="Calibri" w:cs="Calibri"/>
          <w:bCs/>
          <w:sz w:val="22"/>
          <w:szCs w:val="22"/>
          <w:bdr w:val="none" w:sz="0" w:space="0" w:color="auto"/>
          <w:lang w:val="nn-NO"/>
        </w:rPr>
        <w:t>.</w:t>
      </w:r>
      <w:r>
        <w:rPr>
          <w:rFonts w:ascii="Calibri" w:eastAsia="Calibri" w:hAnsi="Calibri" w:cs="Calibri"/>
          <w:bCs/>
          <w:sz w:val="22"/>
          <w:szCs w:val="22"/>
          <w:bdr w:val="none" w:sz="0" w:space="0" w:color="auto"/>
          <w:lang w:val="nn-NO"/>
        </w:rPr>
        <w:br/>
        <w:t>P</w:t>
      </w:r>
      <w:r w:rsidR="00E20077" w:rsidRPr="003B53A7">
        <w:rPr>
          <w:rFonts w:ascii="Calibri" w:eastAsia="Calibri" w:hAnsi="Calibri" w:cs="Calibri"/>
          <w:bCs/>
          <w:sz w:val="22"/>
          <w:szCs w:val="22"/>
          <w:bdr w:val="none" w:sz="0" w:space="0" w:color="auto"/>
          <w:lang w:val="nn-NO"/>
        </w:rPr>
        <w:t xml:space="preserve">olitiet er </w:t>
      </w:r>
      <w:r w:rsidR="00635072" w:rsidRPr="003B53A7">
        <w:rPr>
          <w:rFonts w:ascii="Calibri" w:eastAsia="Calibri" w:hAnsi="Calibri" w:cs="Calibri"/>
          <w:bCs/>
          <w:sz w:val="22"/>
          <w:szCs w:val="22"/>
          <w:bdr w:val="none" w:sz="0" w:space="0" w:color="auto"/>
          <w:lang w:val="nn-NO"/>
        </w:rPr>
        <w:t>òg</w:t>
      </w:r>
      <w:r w:rsidR="00E20077" w:rsidRPr="003B53A7">
        <w:rPr>
          <w:rFonts w:ascii="Calibri" w:eastAsia="Calibri" w:hAnsi="Calibri" w:cs="Calibri"/>
          <w:bCs/>
          <w:sz w:val="22"/>
          <w:szCs w:val="22"/>
          <w:bdr w:val="none" w:sz="0" w:space="0" w:color="auto"/>
          <w:lang w:val="nn-NO"/>
        </w:rPr>
        <w:t xml:space="preserve"> ein viktig samarbeidspart for kommunen i det rusførebyggande arbeidet</w:t>
      </w:r>
      <w:r w:rsidR="00C96967" w:rsidRPr="003B53A7">
        <w:rPr>
          <w:rFonts w:ascii="Calibri" w:eastAsia="Calibri" w:hAnsi="Calibri" w:cs="Calibri"/>
          <w:bCs/>
          <w:sz w:val="22"/>
          <w:szCs w:val="22"/>
          <w:bdr w:val="none" w:sz="0" w:space="0" w:color="auto"/>
          <w:lang w:val="nn-NO"/>
        </w:rPr>
        <w:t>, og dei og kyrkja deltek i SLT-arbeidet</w:t>
      </w:r>
      <w:r w:rsidR="0010149D" w:rsidRPr="003B53A7">
        <w:rPr>
          <w:rFonts w:ascii="Calibri" w:eastAsia="Calibri" w:hAnsi="Calibri" w:cs="Calibri"/>
          <w:bCs/>
          <w:sz w:val="22"/>
          <w:szCs w:val="22"/>
          <w:bdr w:val="none" w:sz="0" w:space="0" w:color="auto"/>
          <w:lang w:val="nn-NO"/>
        </w:rPr>
        <w:t xml:space="preserve"> i tillegg til involverte einingar i kommunen</w:t>
      </w:r>
      <w:r w:rsidR="00DF5DAC" w:rsidRPr="003B53A7">
        <w:rPr>
          <w:rFonts w:ascii="Calibri" w:eastAsia="Calibri" w:hAnsi="Calibri" w:cs="Calibri"/>
          <w:bCs/>
          <w:sz w:val="22"/>
          <w:szCs w:val="22"/>
          <w:bdr w:val="none" w:sz="0" w:space="0" w:color="auto"/>
          <w:lang w:val="nn-NO"/>
        </w:rPr>
        <w:t>.</w:t>
      </w:r>
      <w:r>
        <w:rPr>
          <w:rFonts w:ascii="Calibri" w:eastAsia="Calibri" w:hAnsi="Calibri" w:cs="Calibri"/>
          <w:bCs/>
          <w:sz w:val="22"/>
          <w:szCs w:val="22"/>
          <w:bdr w:val="none" w:sz="0" w:space="0" w:color="auto"/>
          <w:lang w:val="nn-NO"/>
        </w:rPr>
        <w:br/>
      </w:r>
      <w:r w:rsidR="009E3ED6" w:rsidRPr="003B53A7">
        <w:rPr>
          <w:rFonts w:ascii="Calibri" w:eastAsia="Calibri" w:hAnsi="Calibri" w:cs="Calibri"/>
          <w:sz w:val="22"/>
          <w:szCs w:val="22"/>
          <w:bdr w:val="none" w:sz="0" w:space="0" w:color="auto"/>
          <w:lang w:val="nn-NO"/>
        </w:rPr>
        <w:t>Plan og forvaltning har ansvar for kommunen si kontrollverksemd og handtering av løyvingssaker, m</w:t>
      </w:r>
      <w:r w:rsidR="00D516FB" w:rsidRPr="003B53A7">
        <w:rPr>
          <w:rFonts w:ascii="Calibri" w:eastAsia="Calibri" w:hAnsi="Calibri" w:cs="Calibri"/>
          <w:sz w:val="22"/>
          <w:szCs w:val="22"/>
          <w:bdr w:val="none" w:sz="0" w:space="0" w:color="auto"/>
          <w:lang w:val="nn-NO"/>
        </w:rPr>
        <w:t xml:space="preserve">ed utgangspunkt i alkohollova. </w:t>
      </w:r>
      <w:r w:rsidR="002D145C" w:rsidRPr="003B53A7">
        <w:rPr>
          <w:rFonts w:ascii="Calibri" w:eastAsia="Calibri" w:hAnsi="Calibri" w:cs="Calibri"/>
          <w:sz w:val="22"/>
          <w:szCs w:val="22"/>
          <w:bdr w:val="none" w:sz="0" w:space="0" w:color="auto"/>
          <w:lang w:val="nn-NO"/>
        </w:rPr>
        <w:t>De</w:t>
      </w:r>
      <w:r w:rsidR="009A74DE" w:rsidRPr="003B53A7">
        <w:rPr>
          <w:rFonts w:ascii="Calibri" w:eastAsia="Calibri" w:hAnsi="Calibri" w:cs="Calibri"/>
          <w:sz w:val="22"/>
          <w:szCs w:val="22"/>
          <w:bdr w:val="none" w:sz="0" w:space="0" w:color="auto"/>
          <w:lang w:val="nn-NO"/>
        </w:rPr>
        <w:t>tte dokumentet ligg</w:t>
      </w:r>
      <w:r w:rsidR="002D145C" w:rsidRPr="003B53A7">
        <w:rPr>
          <w:rFonts w:ascii="Calibri" w:eastAsia="Calibri" w:hAnsi="Calibri" w:cs="Calibri"/>
          <w:sz w:val="22"/>
          <w:szCs w:val="22"/>
          <w:bdr w:val="none" w:sz="0" w:space="0" w:color="auto"/>
          <w:lang w:val="nn-NO"/>
        </w:rPr>
        <w:t xml:space="preserve"> </w:t>
      </w:r>
      <w:r w:rsidR="00A85C66" w:rsidRPr="003B53A7">
        <w:rPr>
          <w:rFonts w:ascii="Calibri" w:eastAsia="Calibri" w:hAnsi="Calibri" w:cs="Calibri"/>
          <w:sz w:val="22"/>
          <w:szCs w:val="22"/>
          <w:bdr w:val="none" w:sz="0" w:space="0" w:color="auto"/>
          <w:lang w:val="nn-NO"/>
        </w:rPr>
        <w:t xml:space="preserve">som </w:t>
      </w:r>
      <w:r w:rsidR="002D145C" w:rsidRPr="003B53A7">
        <w:rPr>
          <w:rFonts w:ascii="Calibri" w:eastAsia="Calibri" w:hAnsi="Calibri" w:cs="Calibri"/>
          <w:sz w:val="22"/>
          <w:szCs w:val="22"/>
          <w:bdr w:val="none" w:sz="0" w:space="0" w:color="auto"/>
          <w:lang w:val="nn-NO"/>
        </w:rPr>
        <w:t>ve</w:t>
      </w:r>
      <w:r w:rsidR="009A74DE" w:rsidRPr="003B53A7">
        <w:rPr>
          <w:rFonts w:ascii="Calibri" w:eastAsia="Calibri" w:hAnsi="Calibri" w:cs="Calibri"/>
          <w:sz w:val="22"/>
          <w:szCs w:val="22"/>
          <w:bdr w:val="none" w:sz="0" w:space="0" w:color="auto"/>
          <w:lang w:val="nn-NO"/>
        </w:rPr>
        <w:t>dl</w:t>
      </w:r>
      <w:r w:rsidR="00A85C66" w:rsidRPr="003B53A7">
        <w:rPr>
          <w:rFonts w:ascii="Calibri" w:eastAsia="Calibri" w:hAnsi="Calibri" w:cs="Calibri"/>
          <w:sz w:val="22"/>
          <w:szCs w:val="22"/>
          <w:bdr w:val="none" w:sz="0" w:space="0" w:color="auto"/>
          <w:lang w:val="nn-NO"/>
        </w:rPr>
        <w:t>egg 1</w:t>
      </w:r>
      <w:r w:rsidR="009A74DE" w:rsidRPr="003B53A7">
        <w:rPr>
          <w:rFonts w:ascii="Calibri" w:eastAsia="Calibri" w:hAnsi="Calibri" w:cs="Calibri"/>
          <w:sz w:val="22"/>
          <w:szCs w:val="22"/>
          <w:bdr w:val="none" w:sz="0" w:space="0" w:color="auto"/>
          <w:lang w:val="nn-NO"/>
        </w:rPr>
        <w:t>.</w:t>
      </w:r>
      <w:r>
        <w:rPr>
          <w:rFonts w:ascii="Calibri" w:eastAsia="Calibri" w:hAnsi="Calibri" w:cs="Calibri"/>
          <w:sz w:val="22"/>
          <w:szCs w:val="22"/>
          <w:bdr w:val="none" w:sz="0" w:space="0" w:color="auto"/>
          <w:lang w:val="nn-NO"/>
        </w:rPr>
        <w:br/>
      </w:r>
      <w:r w:rsidR="009E2D91" w:rsidRPr="003B53A7">
        <w:rPr>
          <w:rFonts w:ascii="Calibri" w:eastAsia="Calibri" w:hAnsi="Calibri" w:cs="Calibri"/>
          <w:sz w:val="22"/>
          <w:szCs w:val="22"/>
          <w:bdr w:val="none" w:sz="0" w:space="0" w:color="auto"/>
          <w:lang w:val="nn-NO"/>
        </w:rPr>
        <w:t>Folkehelsekartlegging</w:t>
      </w:r>
      <w:r w:rsidR="543F706F" w:rsidRPr="003B53A7">
        <w:rPr>
          <w:rFonts w:ascii="Calibri" w:eastAsia="Calibri" w:hAnsi="Calibri" w:cs="Calibri"/>
          <w:sz w:val="22"/>
          <w:szCs w:val="22"/>
          <w:bdr w:val="none" w:sz="0" w:space="0" w:color="auto"/>
          <w:lang w:val="nn-NO"/>
        </w:rPr>
        <w:t xml:space="preserve"> for Hjelmeland kommune 2019</w:t>
      </w:r>
      <w:r w:rsidR="009E2D91" w:rsidRPr="003B53A7">
        <w:rPr>
          <w:rFonts w:ascii="Calibri" w:eastAsia="Calibri" w:hAnsi="Calibri" w:cs="Calibri"/>
          <w:sz w:val="22"/>
          <w:szCs w:val="22"/>
          <w:bdr w:val="none" w:sz="0" w:space="0" w:color="auto"/>
          <w:lang w:val="nn-NO"/>
        </w:rPr>
        <w:t xml:space="preserve"> viser også status i </w:t>
      </w:r>
      <w:r w:rsidR="4A68EB72" w:rsidRPr="003B53A7">
        <w:rPr>
          <w:rFonts w:ascii="Calibri" w:eastAsia="Calibri" w:hAnsi="Calibri" w:cs="Calibri"/>
          <w:sz w:val="22"/>
          <w:szCs w:val="22"/>
          <w:bdr w:val="none" w:sz="0" w:space="0" w:color="auto"/>
          <w:lang w:val="nn-NO"/>
        </w:rPr>
        <w:t>kommunen</w:t>
      </w:r>
      <w:r w:rsidR="009E2D91" w:rsidRPr="003B53A7">
        <w:rPr>
          <w:rFonts w:ascii="Calibri" w:eastAsia="Calibri" w:hAnsi="Calibri" w:cs="Calibri"/>
          <w:sz w:val="22"/>
          <w:szCs w:val="22"/>
          <w:bdr w:val="none" w:sz="0" w:space="0" w:color="auto"/>
          <w:lang w:val="nn-NO"/>
        </w:rPr>
        <w:t xml:space="preserve">. </w:t>
      </w:r>
    </w:p>
    <w:p w14:paraId="1986C58B" w14:textId="77777777" w:rsidR="009E4F6F" w:rsidRPr="003B53A7" w:rsidRDefault="009E4F6F" w:rsidP="00C208EB">
      <w:pPr>
        <w:pBdr>
          <w:top w:val="none" w:sz="0" w:space="0" w:color="auto"/>
          <w:left w:val="none" w:sz="0" w:space="0" w:color="auto"/>
          <w:bottom w:val="none" w:sz="0" w:space="0" w:color="auto"/>
          <w:right w:val="none" w:sz="0" w:space="0" w:color="auto"/>
          <w:between w:val="none" w:sz="0" w:space="0" w:color="auto"/>
          <w:bar w:val="none" w:sz="0" w:color="auto"/>
        </w:pBdr>
        <w:tabs>
          <w:tab w:val="left" w:pos="4005"/>
        </w:tabs>
        <w:spacing w:after="200" w:line="360" w:lineRule="auto"/>
        <w:rPr>
          <w:rFonts w:ascii="Calibri" w:eastAsia="Calibri" w:hAnsi="Calibri" w:cs="Calibri"/>
          <w:sz w:val="22"/>
          <w:szCs w:val="22"/>
          <w:lang w:val="nn-NO"/>
        </w:rPr>
      </w:pPr>
    </w:p>
    <w:p w14:paraId="12325DB3" w14:textId="47736D24" w:rsidR="008109CB" w:rsidRPr="007A1305" w:rsidRDefault="00D052F7" w:rsidP="0067623B">
      <w:pPr>
        <w:pStyle w:val="Overskrift2"/>
        <w:rPr>
          <w:rFonts w:eastAsia="Calibri"/>
          <w:bdr w:val="none" w:sz="0" w:space="0" w:color="auto"/>
          <w:lang w:val="nn-NO"/>
        </w:rPr>
      </w:pPr>
      <w:bookmarkStart w:id="13" w:name="_Toc45089000"/>
      <w:r w:rsidRPr="007A1305">
        <w:rPr>
          <w:rFonts w:eastAsia="Calibri"/>
          <w:bdr w:val="none" w:sz="0" w:space="0" w:color="auto"/>
          <w:lang w:val="nn-NO"/>
        </w:rPr>
        <w:t>Ny</w:t>
      </w:r>
      <w:r w:rsidR="008A4669" w:rsidRPr="007A1305">
        <w:rPr>
          <w:rFonts w:eastAsia="Calibri"/>
          <w:bdr w:val="none" w:sz="0" w:space="0" w:color="auto"/>
          <w:lang w:val="nn-NO"/>
        </w:rPr>
        <w:t>e</w:t>
      </w:r>
      <w:r w:rsidRPr="007A1305">
        <w:rPr>
          <w:rFonts w:eastAsia="Calibri"/>
          <w:bdr w:val="none" w:sz="0" w:space="0" w:color="auto"/>
          <w:lang w:val="nn-NO"/>
        </w:rPr>
        <w:t xml:space="preserve"> tiltak</w:t>
      </w:r>
      <w:r w:rsidR="00BF68F5" w:rsidRPr="007A1305">
        <w:rPr>
          <w:rFonts w:eastAsia="Calibri"/>
          <w:bdr w:val="none" w:sz="0" w:space="0" w:color="auto"/>
          <w:lang w:val="nn-NO"/>
        </w:rPr>
        <w:t xml:space="preserve"> </w:t>
      </w:r>
      <w:r w:rsidR="00C9546A" w:rsidRPr="007A1305">
        <w:rPr>
          <w:rFonts w:eastAsia="Calibri"/>
          <w:bdr w:val="none" w:sz="0" w:space="0" w:color="auto"/>
          <w:lang w:val="nn-NO"/>
        </w:rPr>
        <w:t xml:space="preserve">i prioritert rekkefølge </w:t>
      </w:r>
      <w:r w:rsidR="006D690A" w:rsidRPr="007A1305">
        <w:rPr>
          <w:rFonts w:eastAsia="Calibri"/>
          <w:bdr w:val="none" w:sz="0" w:space="0" w:color="auto"/>
          <w:lang w:val="nn-NO"/>
        </w:rPr>
        <w:t xml:space="preserve">blir føreslått </w:t>
      </w:r>
      <w:r w:rsidR="00BF68F5" w:rsidRPr="007A1305">
        <w:rPr>
          <w:rFonts w:eastAsia="Calibri"/>
          <w:bdr w:val="none" w:sz="0" w:space="0" w:color="auto"/>
          <w:lang w:val="nn-NO"/>
        </w:rPr>
        <w:t xml:space="preserve">innarbeidd i </w:t>
      </w:r>
      <w:r w:rsidR="003E3C2B" w:rsidRPr="007A1305">
        <w:rPr>
          <w:rFonts w:eastAsia="Calibri"/>
          <w:bdr w:val="none" w:sz="0" w:space="0" w:color="auto"/>
          <w:lang w:val="nn-NO"/>
        </w:rPr>
        <w:t xml:space="preserve">drift og </w:t>
      </w:r>
      <w:r w:rsidR="00BF68F5" w:rsidRPr="007A1305">
        <w:rPr>
          <w:rFonts w:eastAsia="Calibri"/>
          <w:bdr w:val="none" w:sz="0" w:space="0" w:color="auto"/>
          <w:lang w:val="nn-NO"/>
        </w:rPr>
        <w:t xml:space="preserve">økonomiplan </w:t>
      </w:r>
      <w:r w:rsidR="00455FBE" w:rsidRPr="007A1305">
        <w:rPr>
          <w:rFonts w:eastAsia="Calibri"/>
          <w:bdr w:val="none" w:sz="0" w:space="0" w:color="auto"/>
          <w:lang w:val="nn-NO"/>
        </w:rPr>
        <w:t xml:space="preserve">frå </w:t>
      </w:r>
      <w:r w:rsidR="00BF68F5" w:rsidRPr="007A1305">
        <w:rPr>
          <w:rFonts w:eastAsia="Calibri"/>
          <w:bdr w:val="none" w:sz="0" w:space="0" w:color="auto"/>
          <w:lang w:val="nn-NO"/>
        </w:rPr>
        <w:t>202</w:t>
      </w:r>
      <w:r w:rsidR="007D2584" w:rsidRPr="007A1305">
        <w:rPr>
          <w:rFonts w:eastAsia="Calibri"/>
          <w:bdr w:val="none" w:sz="0" w:space="0" w:color="auto"/>
          <w:lang w:val="nn-NO"/>
        </w:rPr>
        <w:t>1</w:t>
      </w:r>
      <w:bookmarkEnd w:id="13"/>
      <w:r w:rsidR="0067623B">
        <w:rPr>
          <w:rFonts w:eastAsia="Calibri"/>
          <w:bdr w:val="none" w:sz="0" w:space="0" w:color="auto"/>
          <w:lang w:val="nn-NO"/>
        </w:rPr>
        <w:br/>
      </w:r>
    </w:p>
    <w:tbl>
      <w:tblPr>
        <w:tblStyle w:val="Tabellrutenett"/>
        <w:tblW w:w="0" w:type="auto"/>
        <w:tblLook w:val="04A0" w:firstRow="1" w:lastRow="0" w:firstColumn="1" w:lastColumn="0" w:noHBand="0" w:noVBand="1"/>
      </w:tblPr>
      <w:tblGrid>
        <w:gridCol w:w="1555"/>
        <w:gridCol w:w="3827"/>
        <w:gridCol w:w="1197"/>
        <w:gridCol w:w="2546"/>
      </w:tblGrid>
      <w:tr w:rsidR="00703B42" w:rsidRPr="003B53A7" w14:paraId="48FF375E" w14:textId="77777777" w:rsidTr="128D0CDF">
        <w:tc>
          <w:tcPr>
            <w:tcW w:w="9063" w:type="dxa"/>
            <w:gridSpan w:val="4"/>
            <w:shd w:val="clear" w:color="auto" w:fill="D9D9D9" w:themeFill="background1" w:themeFillShade="D9"/>
          </w:tcPr>
          <w:p w14:paraId="6B58CEB7" w14:textId="0456FC06" w:rsidR="00F32A24" w:rsidRPr="003B53A7" w:rsidRDefault="00D052F7" w:rsidP="00C208EB">
            <w:pPr>
              <w:jc w:val="center"/>
              <w:rPr>
                <w:rFonts w:cs="Calibri"/>
                <w:b/>
                <w:bCs/>
                <w:lang w:val="nn-NO"/>
              </w:rPr>
            </w:pPr>
            <w:r w:rsidRPr="003B53A7">
              <w:rPr>
                <w:rFonts w:cs="Calibri"/>
                <w:lang w:val="nn-NO"/>
              </w:rPr>
              <w:br/>
            </w:r>
            <w:r w:rsidR="008A4669" w:rsidRPr="003B53A7">
              <w:rPr>
                <w:rFonts w:cs="Calibri"/>
                <w:b/>
                <w:bCs/>
                <w:sz w:val="52"/>
                <w:szCs w:val="52"/>
                <w:lang w:val="nn-NO"/>
              </w:rPr>
              <w:t xml:space="preserve">1. </w:t>
            </w:r>
            <w:r w:rsidRPr="003B53A7">
              <w:rPr>
                <w:rFonts w:cs="Calibri"/>
                <w:b/>
                <w:bCs/>
                <w:sz w:val="40"/>
                <w:szCs w:val="40"/>
                <w:lang w:val="nn-NO"/>
              </w:rPr>
              <w:t xml:space="preserve">Rusteam </w:t>
            </w:r>
            <w:r w:rsidR="00F157AF" w:rsidRPr="003B53A7">
              <w:rPr>
                <w:rFonts w:cs="Calibri"/>
                <w:b/>
                <w:bCs/>
                <w:sz w:val="40"/>
                <w:szCs w:val="40"/>
                <w:lang w:val="nn-NO"/>
              </w:rPr>
              <w:t xml:space="preserve">og </w:t>
            </w:r>
            <w:r w:rsidRPr="003B53A7">
              <w:rPr>
                <w:rFonts w:cs="Calibri"/>
                <w:b/>
                <w:bCs/>
                <w:sz w:val="40"/>
                <w:szCs w:val="40"/>
                <w:lang w:val="nn-NO"/>
              </w:rPr>
              <w:t>miljøarbeidar</w:t>
            </w:r>
          </w:p>
        </w:tc>
      </w:tr>
      <w:tr w:rsidR="00703B42" w:rsidRPr="00F44009" w14:paraId="710D6071" w14:textId="77777777" w:rsidTr="128D0CDF">
        <w:tc>
          <w:tcPr>
            <w:tcW w:w="1555" w:type="dxa"/>
            <w:shd w:val="clear" w:color="auto" w:fill="D9D9D9" w:themeFill="background1" w:themeFillShade="D9"/>
          </w:tcPr>
          <w:p w14:paraId="01FBF8C7" w14:textId="77777777" w:rsidR="00D052F7" w:rsidRPr="003B53A7" w:rsidRDefault="00D052F7" w:rsidP="00987B87">
            <w:pPr>
              <w:rPr>
                <w:rFonts w:cs="Calibri"/>
                <w:b/>
                <w:bCs/>
                <w:lang w:val="nn-NO"/>
              </w:rPr>
            </w:pPr>
            <w:r w:rsidRPr="003B53A7">
              <w:rPr>
                <w:rFonts w:cs="Calibri"/>
                <w:b/>
                <w:bCs/>
                <w:lang w:val="nn-NO"/>
              </w:rPr>
              <w:t>Målgruppe</w:t>
            </w:r>
          </w:p>
          <w:p w14:paraId="677BF267" w14:textId="77777777" w:rsidR="00D052F7" w:rsidRPr="003B53A7" w:rsidRDefault="00D052F7" w:rsidP="00987B87">
            <w:pPr>
              <w:rPr>
                <w:rFonts w:cs="Calibri"/>
                <w:b/>
                <w:bCs/>
                <w:lang w:val="nn-NO"/>
              </w:rPr>
            </w:pPr>
          </w:p>
          <w:p w14:paraId="190F36DB" w14:textId="77777777" w:rsidR="00D052F7" w:rsidRPr="003B53A7" w:rsidRDefault="00D052F7" w:rsidP="00987B87">
            <w:pPr>
              <w:rPr>
                <w:rFonts w:cs="Calibri"/>
                <w:b/>
                <w:bCs/>
                <w:lang w:val="nn-NO"/>
              </w:rPr>
            </w:pPr>
          </w:p>
        </w:tc>
        <w:tc>
          <w:tcPr>
            <w:tcW w:w="7508" w:type="dxa"/>
            <w:gridSpan w:val="3"/>
          </w:tcPr>
          <w:p w14:paraId="77B83670" w14:textId="3D8B3325" w:rsidR="00D052F7" w:rsidRPr="003B53A7" w:rsidRDefault="245ABC9C" w:rsidP="00236BA3">
            <w:pPr>
              <w:spacing w:after="200" w:line="360" w:lineRule="auto"/>
              <w:rPr>
                <w:rFonts w:cs="Calibri"/>
                <w:lang w:val="nn-NO"/>
              </w:rPr>
            </w:pPr>
            <w:r w:rsidRPr="003B53A7">
              <w:rPr>
                <w:rFonts w:cs="Calibri"/>
                <w:sz w:val="22"/>
                <w:szCs w:val="22"/>
                <w:lang w:val="nn-NO"/>
              </w:rPr>
              <w:t>(</w:t>
            </w:r>
            <w:r w:rsidR="00502C68" w:rsidRPr="003B53A7">
              <w:rPr>
                <w:rFonts w:cs="Calibri"/>
                <w:sz w:val="22"/>
                <w:szCs w:val="22"/>
                <w:lang w:val="nn-NO"/>
              </w:rPr>
              <w:t>Særleg</w:t>
            </w:r>
            <w:r w:rsidR="42E0E42D" w:rsidRPr="003B53A7">
              <w:rPr>
                <w:rFonts w:cs="Calibri"/>
                <w:sz w:val="22"/>
                <w:szCs w:val="22"/>
                <w:lang w:val="nn-NO"/>
              </w:rPr>
              <w:t>)</w:t>
            </w:r>
            <w:r w:rsidR="2CC9B88F" w:rsidRPr="003B53A7">
              <w:rPr>
                <w:rFonts w:cs="Calibri"/>
                <w:sz w:val="22"/>
                <w:szCs w:val="22"/>
                <w:lang w:val="nn-NO"/>
              </w:rPr>
              <w:t xml:space="preserve"> </w:t>
            </w:r>
            <w:r w:rsidR="2CC9B88F" w:rsidRPr="003B53A7">
              <w:rPr>
                <w:rFonts w:cs="Calibri"/>
                <w:color w:val="FF0000"/>
                <w:sz w:val="22"/>
                <w:szCs w:val="22"/>
                <w:lang w:val="nn-NO"/>
              </w:rPr>
              <w:t>Hovudfokus på</w:t>
            </w:r>
            <w:r w:rsidR="00502C68" w:rsidRPr="003B53A7">
              <w:rPr>
                <w:rFonts w:cs="Calibri"/>
                <w:sz w:val="22"/>
                <w:szCs w:val="22"/>
                <w:lang w:val="nn-NO"/>
              </w:rPr>
              <w:t xml:space="preserve"> unge med rus og psykiske problem</w:t>
            </w:r>
            <w:r w:rsidR="00236BA3" w:rsidRPr="003B53A7">
              <w:rPr>
                <w:rFonts w:cs="Calibri"/>
                <w:sz w:val="22"/>
                <w:szCs w:val="22"/>
                <w:lang w:val="nn-NO"/>
              </w:rPr>
              <w:t xml:space="preserve">, </w:t>
            </w:r>
            <w:r w:rsidR="00236BA3" w:rsidRPr="003B53A7">
              <w:rPr>
                <w:rFonts w:cs="Calibri"/>
                <w:lang w:val="nn-NO"/>
              </w:rPr>
              <w:t>få dei ut av passivitet/problematisk</w:t>
            </w:r>
            <w:r w:rsidR="00D35141" w:rsidRPr="003B53A7">
              <w:rPr>
                <w:rFonts w:cs="Calibri"/>
                <w:lang w:val="nn-NO"/>
              </w:rPr>
              <w:t xml:space="preserve"> å</w:t>
            </w:r>
            <w:r w:rsidR="00236BA3" w:rsidRPr="003B53A7">
              <w:rPr>
                <w:rFonts w:cs="Calibri"/>
                <w:lang w:val="nn-NO"/>
              </w:rPr>
              <w:t xml:space="preserve">tferd over i skule/jobb. </w:t>
            </w:r>
          </w:p>
        </w:tc>
      </w:tr>
      <w:tr w:rsidR="00703B42" w:rsidRPr="00F44009" w14:paraId="343DE181" w14:textId="77777777" w:rsidTr="128D0CDF">
        <w:tc>
          <w:tcPr>
            <w:tcW w:w="1555" w:type="dxa"/>
            <w:shd w:val="clear" w:color="auto" w:fill="D9D9D9" w:themeFill="background1" w:themeFillShade="D9"/>
          </w:tcPr>
          <w:p w14:paraId="36B56B33" w14:textId="65B15C7E" w:rsidR="00D052F7" w:rsidRPr="003B53A7" w:rsidRDefault="00D052F7" w:rsidP="006D690A">
            <w:pPr>
              <w:rPr>
                <w:rFonts w:cs="Calibri"/>
                <w:b/>
                <w:bCs/>
                <w:lang w:val="nn-NO"/>
              </w:rPr>
            </w:pPr>
            <w:r w:rsidRPr="003B53A7">
              <w:rPr>
                <w:rFonts w:cs="Calibri"/>
                <w:b/>
                <w:bCs/>
                <w:lang w:val="nn-NO"/>
              </w:rPr>
              <w:t>Beskri</w:t>
            </w:r>
            <w:r w:rsidR="006D690A">
              <w:rPr>
                <w:rFonts w:cs="Calibri"/>
                <w:b/>
                <w:bCs/>
                <w:lang w:val="nn-NO"/>
              </w:rPr>
              <w:t xml:space="preserve">ving </w:t>
            </w:r>
            <w:r w:rsidRPr="003B53A7">
              <w:rPr>
                <w:rFonts w:cs="Calibri"/>
                <w:b/>
                <w:bCs/>
                <w:lang w:val="nn-NO"/>
              </w:rPr>
              <w:t>og hensikt</w:t>
            </w:r>
          </w:p>
        </w:tc>
        <w:tc>
          <w:tcPr>
            <w:tcW w:w="7508" w:type="dxa"/>
            <w:gridSpan w:val="3"/>
          </w:tcPr>
          <w:p w14:paraId="5B73CB97" w14:textId="7015E5C9" w:rsidR="00D052F7" w:rsidRPr="003B53A7" w:rsidRDefault="00E43D60" w:rsidP="00987B87">
            <w:pPr>
              <w:rPr>
                <w:rFonts w:cs="Calibri"/>
                <w:lang w:val="nn-NO"/>
              </w:rPr>
            </w:pPr>
            <w:r w:rsidRPr="003B53A7">
              <w:rPr>
                <w:rFonts w:cs="Calibri"/>
                <w:lang w:val="nn-NO"/>
              </w:rPr>
              <w:t>Som følge av prosjektarbeidet</w:t>
            </w:r>
            <w:r w:rsidR="00400E9E" w:rsidRPr="003B53A7">
              <w:rPr>
                <w:rFonts w:cs="Calibri"/>
                <w:lang w:val="nn-NO"/>
              </w:rPr>
              <w:t xml:space="preserve"> frå 2018-2021,</w:t>
            </w:r>
            <w:r w:rsidRPr="003B53A7">
              <w:rPr>
                <w:rFonts w:cs="Calibri"/>
                <w:lang w:val="nn-NO"/>
              </w:rPr>
              <w:t xml:space="preserve"> med midlar frå fylkesmannen</w:t>
            </w:r>
            <w:r w:rsidR="005F54EC" w:rsidRPr="003B53A7">
              <w:rPr>
                <w:rFonts w:cs="Calibri"/>
                <w:lang w:val="nn-NO"/>
              </w:rPr>
              <w:t>,</w:t>
            </w:r>
            <w:r w:rsidRPr="003B53A7">
              <w:rPr>
                <w:rFonts w:cs="Calibri"/>
                <w:lang w:val="nn-NO"/>
              </w:rPr>
              <w:t xml:space="preserve"> har vi tilsett miljøarbeidar </w:t>
            </w:r>
            <w:r w:rsidR="005F54EC" w:rsidRPr="003B53A7">
              <w:rPr>
                <w:rFonts w:cs="Calibri"/>
                <w:lang w:val="nn-NO"/>
              </w:rPr>
              <w:t xml:space="preserve">i prosjektstilling </w:t>
            </w:r>
            <w:r w:rsidRPr="003B53A7">
              <w:rPr>
                <w:rFonts w:cs="Calibri"/>
                <w:lang w:val="nn-NO"/>
              </w:rPr>
              <w:t>som er delt m</w:t>
            </w:r>
            <w:r w:rsidR="00D052F7" w:rsidRPr="003B53A7">
              <w:rPr>
                <w:rFonts w:cs="Calibri"/>
                <w:lang w:val="nn-NO"/>
              </w:rPr>
              <w:t xml:space="preserve">ellom NAV og </w:t>
            </w:r>
            <w:r w:rsidRPr="003B53A7">
              <w:rPr>
                <w:rFonts w:cs="Calibri"/>
                <w:lang w:val="nn-NO"/>
              </w:rPr>
              <w:t xml:space="preserve">psykisk </w:t>
            </w:r>
            <w:r w:rsidR="00D052F7" w:rsidRPr="003B53A7">
              <w:rPr>
                <w:rFonts w:cs="Calibri"/>
                <w:lang w:val="nn-NO"/>
              </w:rPr>
              <w:t>helse</w:t>
            </w:r>
            <w:r w:rsidRPr="003B53A7">
              <w:rPr>
                <w:rFonts w:cs="Calibri"/>
                <w:lang w:val="nn-NO"/>
              </w:rPr>
              <w:t>. Dette</w:t>
            </w:r>
            <w:r w:rsidR="00D052F7" w:rsidRPr="003B53A7">
              <w:rPr>
                <w:rFonts w:cs="Calibri"/>
                <w:lang w:val="nn-NO"/>
              </w:rPr>
              <w:t xml:space="preserve"> har vist seg positiv</w:t>
            </w:r>
            <w:r w:rsidRPr="003B53A7">
              <w:rPr>
                <w:rFonts w:cs="Calibri"/>
                <w:lang w:val="nn-NO"/>
              </w:rPr>
              <w:t>t</w:t>
            </w:r>
            <w:r w:rsidR="000B0E28" w:rsidRPr="003B53A7">
              <w:rPr>
                <w:rFonts w:cs="Calibri"/>
                <w:lang w:val="nn-NO"/>
              </w:rPr>
              <w:t>, da</w:t>
            </w:r>
            <w:r w:rsidR="00D052F7" w:rsidRPr="003B53A7">
              <w:rPr>
                <w:rFonts w:cs="Calibri"/>
                <w:lang w:val="nn-NO"/>
              </w:rPr>
              <w:t xml:space="preserve"> behandling kombinert med tiltak ut </w:t>
            </w:r>
            <w:r w:rsidR="00B503A1" w:rsidRPr="003B53A7">
              <w:rPr>
                <w:rFonts w:cs="Calibri"/>
                <w:lang w:val="nn-NO"/>
              </w:rPr>
              <w:t>i</w:t>
            </w:r>
            <w:r w:rsidR="00D052F7" w:rsidRPr="003B53A7">
              <w:rPr>
                <w:rFonts w:cs="Calibri"/>
                <w:lang w:val="nn-NO"/>
              </w:rPr>
              <w:t xml:space="preserve"> bedrift har best effe</w:t>
            </w:r>
            <w:r w:rsidR="000B0E28" w:rsidRPr="003B53A7">
              <w:rPr>
                <w:rFonts w:cs="Calibri"/>
                <w:lang w:val="nn-NO"/>
              </w:rPr>
              <w:t>k</w:t>
            </w:r>
            <w:r w:rsidR="00D052F7" w:rsidRPr="003B53A7">
              <w:rPr>
                <w:rFonts w:cs="Calibri"/>
                <w:lang w:val="nn-NO"/>
              </w:rPr>
              <w:t>t (IPS)</w:t>
            </w:r>
            <w:r w:rsidR="004A4F59" w:rsidRPr="003B53A7">
              <w:rPr>
                <w:rFonts w:cs="Calibri"/>
                <w:lang w:val="nn-NO"/>
              </w:rPr>
              <w:t xml:space="preserve"> for tilfriskning av rus/psykiske vanskar</w:t>
            </w:r>
            <w:r w:rsidR="00D052F7" w:rsidRPr="003B53A7">
              <w:rPr>
                <w:rFonts w:cs="Calibri"/>
                <w:lang w:val="nn-NO"/>
              </w:rPr>
              <w:t xml:space="preserve">. </w:t>
            </w:r>
          </w:p>
          <w:p w14:paraId="6A757BE0" w14:textId="77777777" w:rsidR="00236BA3" w:rsidRPr="003B53A7" w:rsidRDefault="00236BA3" w:rsidP="00471150">
            <w:pPr>
              <w:spacing w:after="200" w:line="360" w:lineRule="auto"/>
              <w:rPr>
                <w:rFonts w:cs="Calibri"/>
                <w:lang w:val="nn-NO"/>
              </w:rPr>
            </w:pPr>
          </w:p>
          <w:p w14:paraId="013B702F" w14:textId="3B2DE34B" w:rsidR="00471150" w:rsidRPr="003B53A7" w:rsidRDefault="00471150" w:rsidP="00471150">
            <w:pPr>
              <w:spacing w:after="200" w:line="360" w:lineRule="auto"/>
              <w:rPr>
                <w:rFonts w:cs="Calibri"/>
                <w:lang w:val="nn-NO"/>
              </w:rPr>
            </w:pPr>
            <w:r w:rsidRPr="003B53A7">
              <w:rPr>
                <w:rFonts w:cs="Calibri"/>
                <w:lang w:val="nn-NO"/>
              </w:rPr>
              <w:lastRenderedPageBreak/>
              <w:t>Tett og individuell oppfølging på fleire arena</w:t>
            </w:r>
            <w:r w:rsidR="008A166B" w:rsidRPr="003B53A7">
              <w:rPr>
                <w:rFonts w:cs="Calibri"/>
                <w:lang w:val="nn-NO"/>
              </w:rPr>
              <w:t xml:space="preserve">. </w:t>
            </w:r>
            <w:proofErr w:type="spellStart"/>
            <w:r w:rsidRPr="003B53A7">
              <w:rPr>
                <w:rFonts w:cs="Calibri"/>
                <w:lang w:val="nn-NO"/>
              </w:rPr>
              <w:t>Recovery</w:t>
            </w:r>
            <w:proofErr w:type="spellEnd"/>
            <w:r w:rsidRPr="003B53A7">
              <w:rPr>
                <w:rFonts w:cs="Calibri"/>
                <w:lang w:val="nn-NO"/>
              </w:rPr>
              <w:t>- og IPS basert arbeidsmetode</w:t>
            </w:r>
            <w:r w:rsidR="00C00B47" w:rsidRPr="003B53A7">
              <w:rPr>
                <w:rFonts w:cs="Calibri"/>
                <w:lang w:val="nn-NO"/>
              </w:rPr>
              <w:t xml:space="preserve">. </w:t>
            </w:r>
            <w:r w:rsidRPr="003B53A7">
              <w:rPr>
                <w:rFonts w:cs="Calibri"/>
                <w:lang w:val="nn-NO"/>
              </w:rPr>
              <w:t xml:space="preserve"> </w:t>
            </w:r>
          </w:p>
          <w:p w14:paraId="60007A2E" w14:textId="17FF4E72" w:rsidR="00ED418D" w:rsidRPr="003B53A7" w:rsidRDefault="00471150" w:rsidP="00471150">
            <w:pPr>
              <w:rPr>
                <w:rFonts w:cs="Calibri"/>
                <w:lang w:val="nn-NO"/>
              </w:rPr>
            </w:pPr>
            <w:r w:rsidRPr="003B53A7">
              <w:rPr>
                <w:rFonts w:cs="Calibri"/>
                <w:lang w:val="nn-NO"/>
              </w:rPr>
              <w:t xml:space="preserve">4 årlege rusteam møte og </w:t>
            </w:r>
            <w:r w:rsidR="007D21EC" w:rsidRPr="003B53A7">
              <w:rPr>
                <w:rFonts w:cs="Calibri"/>
                <w:lang w:val="nn-NO"/>
              </w:rPr>
              <w:t xml:space="preserve">eit </w:t>
            </w:r>
            <w:r w:rsidRPr="003B53A7">
              <w:rPr>
                <w:rFonts w:cs="Calibri"/>
                <w:lang w:val="nn-NO"/>
              </w:rPr>
              <w:t>overordna rusteam møte i året.</w:t>
            </w:r>
          </w:p>
          <w:p w14:paraId="68DE53B3" w14:textId="3ACCDB29" w:rsidR="00B9020F" w:rsidRPr="003B53A7" w:rsidRDefault="00B9020F" w:rsidP="00471150">
            <w:pPr>
              <w:rPr>
                <w:rFonts w:cs="Calibri"/>
                <w:lang w:val="nn-NO"/>
              </w:rPr>
            </w:pPr>
          </w:p>
        </w:tc>
      </w:tr>
      <w:tr w:rsidR="00703B42" w:rsidRPr="003B53A7" w14:paraId="7D17B508" w14:textId="77777777" w:rsidTr="128D0CDF">
        <w:tc>
          <w:tcPr>
            <w:tcW w:w="1555" w:type="dxa"/>
            <w:shd w:val="clear" w:color="auto" w:fill="D9D9D9" w:themeFill="background1" w:themeFillShade="D9"/>
          </w:tcPr>
          <w:p w14:paraId="4500E5C8" w14:textId="77777777" w:rsidR="00D052F7" w:rsidRPr="003B53A7" w:rsidRDefault="00D052F7" w:rsidP="00987B87">
            <w:pPr>
              <w:rPr>
                <w:rFonts w:cs="Calibri"/>
                <w:b/>
                <w:bCs/>
                <w:lang w:val="nn-NO"/>
              </w:rPr>
            </w:pPr>
            <w:r w:rsidRPr="003B53A7">
              <w:rPr>
                <w:rFonts w:cs="Calibri"/>
                <w:b/>
                <w:bCs/>
                <w:lang w:val="nn-NO"/>
              </w:rPr>
              <w:lastRenderedPageBreak/>
              <w:t>Tidspunkt og</w:t>
            </w:r>
            <w:r w:rsidRPr="003B53A7">
              <w:rPr>
                <w:rFonts w:cs="Calibri"/>
                <w:b/>
                <w:bCs/>
                <w:lang w:val="nn-NO"/>
              </w:rPr>
              <w:br/>
            </w:r>
            <w:proofErr w:type="spellStart"/>
            <w:r w:rsidRPr="003B53A7">
              <w:rPr>
                <w:rFonts w:cs="Calibri"/>
                <w:b/>
                <w:bCs/>
                <w:lang w:val="nn-NO"/>
              </w:rPr>
              <w:t>varighet</w:t>
            </w:r>
            <w:proofErr w:type="spellEnd"/>
          </w:p>
          <w:p w14:paraId="4E7C1447" w14:textId="77777777" w:rsidR="00D052F7" w:rsidRPr="003B53A7" w:rsidRDefault="00D052F7" w:rsidP="00987B87">
            <w:pPr>
              <w:rPr>
                <w:rFonts w:cs="Calibri"/>
                <w:b/>
                <w:bCs/>
                <w:lang w:val="nn-NO"/>
              </w:rPr>
            </w:pPr>
          </w:p>
          <w:p w14:paraId="0922D3D8" w14:textId="77777777" w:rsidR="00D052F7" w:rsidRPr="003B53A7" w:rsidRDefault="00D052F7" w:rsidP="00987B87">
            <w:pPr>
              <w:rPr>
                <w:rFonts w:cs="Calibri"/>
                <w:b/>
                <w:bCs/>
                <w:lang w:val="nn-NO"/>
              </w:rPr>
            </w:pPr>
          </w:p>
          <w:p w14:paraId="1825B61A" w14:textId="77777777" w:rsidR="00D052F7" w:rsidRPr="003B53A7" w:rsidRDefault="00D052F7" w:rsidP="00987B87">
            <w:pPr>
              <w:rPr>
                <w:rFonts w:cs="Calibri"/>
                <w:b/>
                <w:bCs/>
                <w:lang w:val="nn-NO"/>
              </w:rPr>
            </w:pPr>
          </w:p>
        </w:tc>
        <w:tc>
          <w:tcPr>
            <w:tcW w:w="7508" w:type="dxa"/>
            <w:gridSpan w:val="3"/>
          </w:tcPr>
          <w:p w14:paraId="3F9CC691" w14:textId="40D23DF6" w:rsidR="00C278A5" w:rsidRPr="003B53A7" w:rsidRDefault="00C278A5" w:rsidP="00987B87">
            <w:pPr>
              <w:rPr>
                <w:rFonts w:cs="Calibri"/>
                <w:lang w:val="nn-NO"/>
              </w:rPr>
            </w:pPr>
            <w:r w:rsidRPr="003B53A7">
              <w:rPr>
                <w:rFonts w:cs="Calibri"/>
                <w:sz w:val="22"/>
                <w:szCs w:val="22"/>
                <w:lang w:val="nn-NO"/>
              </w:rPr>
              <w:t>Starta i august 2018 med prosjektet Utvikling av rusarbeidet i Hjelmeland kommune. Vi kan få tilskotsmidlar i 4 år til 2021 med gradvis redusering kvart år, samt tilskot til kurs/kompetanseheving innan IPS</w:t>
            </w:r>
            <w:r w:rsidR="002B57ED" w:rsidRPr="003B53A7">
              <w:rPr>
                <w:rFonts w:cs="Calibri"/>
                <w:sz w:val="22"/>
                <w:szCs w:val="22"/>
                <w:lang w:val="nn-NO"/>
              </w:rPr>
              <w:t xml:space="preserve"> </w:t>
            </w:r>
            <w:r w:rsidR="002F0F54" w:rsidRPr="003B53A7">
              <w:rPr>
                <w:rFonts w:cs="Calibri"/>
                <w:sz w:val="22"/>
                <w:szCs w:val="22"/>
                <w:lang w:val="nn-NO"/>
              </w:rPr>
              <w:t>/</w:t>
            </w:r>
            <w:r w:rsidR="002B57ED" w:rsidRPr="003B53A7">
              <w:rPr>
                <w:rFonts w:cs="Calibri"/>
                <w:sz w:val="22"/>
                <w:szCs w:val="22"/>
                <w:lang w:val="nn-NO"/>
              </w:rPr>
              <w:t xml:space="preserve"> rusarbeid</w:t>
            </w:r>
            <w:r w:rsidRPr="003B53A7">
              <w:rPr>
                <w:rFonts w:cs="Calibri"/>
                <w:sz w:val="22"/>
                <w:szCs w:val="22"/>
                <w:lang w:val="nn-NO"/>
              </w:rPr>
              <w:t xml:space="preserve">. </w:t>
            </w:r>
          </w:p>
          <w:p w14:paraId="66ECB3EC" w14:textId="77777777" w:rsidR="005442D4" w:rsidRPr="003B53A7" w:rsidRDefault="005442D4" w:rsidP="00987B87">
            <w:pPr>
              <w:rPr>
                <w:rFonts w:cs="Calibri"/>
                <w:lang w:val="nn-NO"/>
              </w:rPr>
            </w:pPr>
          </w:p>
          <w:p w14:paraId="79C7B27F" w14:textId="36781D7C" w:rsidR="00D052F7" w:rsidRPr="003B53A7" w:rsidRDefault="006D690A" w:rsidP="00987B87">
            <w:pPr>
              <w:rPr>
                <w:rFonts w:cs="Calibri"/>
                <w:lang w:val="nn-NO"/>
              </w:rPr>
            </w:pPr>
            <w:r>
              <w:rPr>
                <w:rFonts w:cs="Calibri"/>
                <w:lang w:val="nn-NO"/>
              </w:rPr>
              <w:t>Blir føreslått</w:t>
            </w:r>
            <w:r w:rsidR="00F6527C" w:rsidRPr="003B53A7">
              <w:rPr>
                <w:rFonts w:cs="Calibri"/>
                <w:lang w:val="nn-NO"/>
              </w:rPr>
              <w:t xml:space="preserve"> omgjort til</w:t>
            </w:r>
            <w:r w:rsidR="00D25B79" w:rsidRPr="003B53A7">
              <w:rPr>
                <w:rFonts w:cs="Calibri"/>
                <w:lang w:val="nn-NO"/>
              </w:rPr>
              <w:t xml:space="preserve"> fast stilling i kommunen frå 2022.</w:t>
            </w:r>
          </w:p>
        </w:tc>
      </w:tr>
      <w:tr w:rsidR="00703B42" w:rsidRPr="00F44009" w14:paraId="41B1405C" w14:textId="77777777" w:rsidTr="128D0CDF">
        <w:tc>
          <w:tcPr>
            <w:tcW w:w="1555" w:type="dxa"/>
            <w:shd w:val="clear" w:color="auto" w:fill="D9D9D9" w:themeFill="background1" w:themeFillShade="D9"/>
          </w:tcPr>
          <w:p w14:paraId="118900B3" w14:textId="76797B60" w:rsidR="00D052F7" w:rsidRPr="003B53A7" w:rsidRDefault="00D052F7" w:rsidP="006D690A">
            <w:pPr>
              <w:rPr>
                <w:rFonts w:cs="Calibri"/>
                <w:b/>
                <w:bCs/>
                <w:lang w:val="nn-NO"/>
              </w:rPr>
            </w:pPr>
            <w:proofErr w:type="spellStart"/>
            <w:r w:rsidRPr="003B53A7">
              <w:rPr>
                <w:rFonts w:cs="Calibri"/>
                <w:b/>
                <w:bCs/>
                <w:lang w:val="nn-NO"/>
              </w:rPr>
              <w:t>Ansvarlige</w:t>
            </w:r>
            <w:proofErr w:type="spellEnd"/>
            <w:r w:rsidRPr="003B53A7">
              <w:rPr>
                <w:rFonts w:cs="Calibri"/>
                <w:b/>
                <w:bCs/>
                <w:lang w:val="nn-NO"/>
              </w:rPr>
              <w:br/>
            </w:r>
            <w:r w:rsidR="006D690A">
              <w:rPr>
                <w:rFonts w:cs="Calibri"/>
                <w:b/>
                <w:bCs/>
                <w:lang w:val="nn-NO"/>
              </w:rPr>
              <w:t>verksemder</w:t>
            </w:r>
          </w:p>
        </w:tc>
        <w:tc>
          <w:tcPr>
            <w:tcW w:w="7508" w:type="dxa"/>
            <w:gridSpan w:val="3"/>
          </w:tcPr>
          <w:p w14:paraId="4FEC9231" w14:textId="623EA00C" w:rsidR="00D052F7" w:rsidRPr="00883B71" w:rsidRDefault="000B303C" w:rsidP="00987B87">
            <w:pPr>
              <w:rPr>
                <w:rFonts w:cs="Calibri"/>
                <w:lang w:val="nb-NO"/>
              </w:rPr>
            </w:pPr>
            <w:r w:rsidRPr="00883B71">
              <w:rPr>
                <w:rFonts w:cs="Calibri"/>
                <w:lang w:val="nb-NO"/>
              </w:rPr>
              <w:t xml:space="preserve">NAV og Psykisk helse, </w:t>
            </w:r>
            <w:r w:rsidR="00810CAA" w:rsidRPr="00883B71">
              <w:rPr>
                <w:rFonts w:cs="Calibri"/>
                <w:lang w:val="nb-NO"/>
              </w:rPr>
              <w:t>i</w:t>
            </w:r>
            <w:r w:rsidRPr="00883B71">
              <w:rPr>
                <w:rFonts w:cs="Calibri"/>
                <w:lang w:val="nb-NO"/>
              </w:rPr>
              <w:t xml:space="preserve"> tett samråd med Kommunalsjef helse og omsorg</w:t>
            </w:r>
          </w:p>
        </w:tc>
      </w:tr>
      <w:tr w:rsidR="00703B42" w:rsidRPr="003B53A7" w14:paraId="6F4B10E0" w14:textId="77777777" w:rsidTr="128D0CDF">
        <w:tc>
          <w:tcPr>
            <w:tcW w:w="1555" w:type="dxa"/>
            <w:shd w:val="clear" w:color="auto" w:fill="D9D9D9" w:themeFill="background1" w:themeFillShade="D9"/>
          </w:tcPr>
          <w:p w14:paraId="0CE664FF" w14:textId="065A3A34" w:rsidR="00D052F7" w:rsidRPr="003B53A7" w:rsidRDefault="00D052F7" w:rsidP="00987B87">
            <w:pPr>
              <w:rPr>
                <w:rFonts w:cs="Calibri"/>
                <w:b/>
                <w:bCs/>
                <w:lang w:val="nn-NO"/>
              </w:rPr>
            </w:pPr>
            <w:r w:rsidRPr="003B53A7">
              <w:rPr>
                <w:rFonts w:cs="Calibri"/>
                <w:b/>
                <w:bCs/>
                <w:lang w:val="nn-NO"/>
              </w:rPr>
              <w:t>Utvikling</w:t>
            </w:r>
          </w:p>
          <w:p w14:paraId="7DBD3C03" w14:textId="77777777" w:rsidR="00D052F7" w:rsidRPr="003B53A7" w:rsidRDefault="00D052F7" w:rsidP="00987B87">
            <w:pPr>
              <w:rPr>
                <w:rFonts w:cs="Calibri"/>
                <w:b/>
                <w:bCs/>
                <w:lang w:val="nn-NO"/>
              </w:rPr>
            </w:pPr>
          </w:p>
          <w:p w14:paraId="5FB433D4" w14:textId="77777777" w:rsidR="00D052F7" w:rsidRPr="003B53A7" w:rsidRDefault="00D052F7" w:rsidP="00987B87">
            <w:pPr>
              <w:rPr>
                <w:rFonts w:cs="Calibri"/>
                <w:b/>
                <w:bCs/>
                <w:lang w:val="nn-NO"/>
              </w:rPr>
            </w:pPr>
          </w:p>
        </w:tc>
        <w:tc>
          <w:tcPr>
            <w:tcW w:w="3827" w:type="dxa"/>
          </w:tcPr>
          <w:p w14:paraId="6303BEEE" w14:textId="7E814B3C" w:rsidR="00D052F7" w:rsidRPr="003B53A7" w:rsidRDefault="000B303C" w:rsidP="00987B87">
            <w:pPr>
              <w:rPr>
                <w:rFonts w:cs="Calibri"/>
                <w:lang w:val="nn-NO"/>
              </w:rPr>
            </w:pPr>
            <w:r w:rsidRPr="003B53A7">
              <w:rPr>
                <w:rFonts w:cs="Calibri"/>
                <w:lang w:val="nn-NO"/>
              </w:rPr>
              <w:t>Vidarefører søknad om midl</w:t>
            </w:r>
            <w:r w:rsidR="006D690A">
              <w:rPr>
                <w:rFonts w:cs="Calibri"/>
                <w:lang w:val="nn-NO"/>
              </w:rPr>
              <w:t>a</w:t>
            </w:r>
            <w:r w:rsidRPr="003B53A7">
              <w:rPr>
                <w:rFonts w:cs="Calibri"/>
                <w:lang w:val="nn-NO"/>
              </w:rPr>
              <w:t xml:space="preserve">r frå fylkesmannen ut 2021. </w:t>
            </w:r>
          </w:p>
          <w:p w14:paraId="1F3525DB" w14:textId="44505C0E" w:rsidR="00610809" w:rsidRPr="003B53A7" w:rsidRDefault="00610809" w:rsidP="00987B87">
            <w:pPr>
              <w:rPr>
                <w:rFonts w:cs="Calibri"/>
                <w:lang w:val="nn-NO"/>
              </w:rPr>
            </w:pPr>
            <w:r w:rsidRPr="003B53A7">
              <w:rPr>
                <w:rFonts w:cs="Calibri"/>
                <w:lang w:val="nn-NO"/>
              </w:rPr>
              <w:t xml:space="preserve">Vi har fanga opp fleire unge </w:t>
            </w:r>
            <w:r w:rsidR="725CD4CD" w:rsidRPr="003B53A7">
              <w:rPr>
                <w:rFonts w:cs="Calibri"/>
                <w:lang w:val="nn-NO"/>
              </w:rPr>
              <w:t xml:space="preserve">i </w:t>
            </w:r>
            <w:r w:rsidRPr="003B53A7">
              <w:rPr>
                <w:rFonts w:cs="Calibri"/>
                <w:lang w:val="nn-NO"/>
              </w:rPr>
              <w:t>startfasen av eit problematisk rusbruk. Snudd fleire og fått dei i jobb med tett oppfølging vidare.</w:t>
            </w:r>
          </w:p>
        </w:tc>
        <w:tc>
          <w:tcPr>
            <w:tcW w:w="1135" w:type="dxa"/>
            <w:shd w:val="clear" w:color="auto" w:fill="D9D9D9" w:themeFill="background1" w:themeFillShade="D9"/>
          </w:tcPr>
          <w:p w14:paraId="54FA143B" w14:textId="66392BA5" w:rsidR="00D052F7" w:rsidRPr="003B53A7" w:rsidRDefault="00D052F7" w:rsidP="00C208EB">
            <w:pPr>
              <w:rPr>
                <w:rFonts w:cs="Calibri"/>
                <w:b/>
                <w:bCs/>
                <w:lang w:val="nn-NO"/>
              </w:rPr>
            </w:pPr>
            <w:r w:rsidRPr="003B53A7">
              <w:rPr>
                <w:rFonts w:cs="Calibri"/>
                <w:b/>
                <w:bCs/>
                <w:lang w:val="nn-NO"/>
              </w:rPr>
              <w:t>Ansvarl</w:t>
            </w:r>
            <w:r w:rsidR="00C208EB">
              <w:rPr>
                <w:rFonts w:cs="Calibri"/>
                <w:b/>
                <w:bCs/>
                <w:lang w:val="nn-NO"/>
              </w:rPr>
              <w:t>e</w:t>
            </w:r>
            <w:r w:rsidRPr="003B53A7">
              <w:rPr>
                <w:rFonts w:cs="Calibri"/>
                <w:b/>
                <w:bCs/>
                <w:lang w:val="nn-NO"/>
              </w:rPr>
              <w:t>g</w:t>
            </w:r>
          </w:p>
        </w:tc>
        <w:tc>
          <w:tcPr>
            <w:tcW w:w="2546" w:type="dxa"/>
          </w:tcPr>
          <w:p w14:paraId="18E6F4D3" w14:textId="27AE300F" w:rsidR="00D052F7" w:rsidRPr="003B53A7" w:rsidRDefault="000B303C" w:rsidP="00987B87">
            <w:pPr>
              <w:rPr>
                <w:rFonts w:cs="Calibri"/>
                <w:lang w:val="nn-NO"/>
              </w:rPr>
            </w:pPr>
            <w:r w:rsidRPr="003B53A7">
              <w:rPr>
                <w:rFonts w:cs="Calibri"/>
                <w:lang w:val="nn-NO"/>
              </w:rPr>
              <w:t>K</w:t>
            </w:r>
            <w:r w:rsidR="00DE08D1" w:rsidRPr="003B53A7">
              <w:rPr>
                <w:rFonts w:cs="Calibri"/>
                <w:lang w:val="nn-NO"/>
              </w:rPr>
              <w:t>ommunalsjef helse og omsorg</w:t>
            </w:r>
          </w:p>
        </w:tc>
      </w:tr>
    </w:tbl>
    <w:p w14:paraId="2DD3537E" w14:textId="64D0CD9A" w:rsidR="009E4F6F" w:rsidRDefault="009E4F6F" w:rsidP="00D052F7">
      <w:pPr>
        <w:rPr>
          <w:rFonts w:ascii="Calibri" w:hAnsi="Calibri" w:cs="Calibri"/>
          <w:lang w:val="nn-NO"/>
        </w:rPr>
      </w:pPr>
    </w:p>
    <w:p w14:paraId="396C861B" w14:textId="77777777" w:rsidR="009E4F6F" w:rsidRDefault="009E4F6F">
      <w:pPr>
        <w:rPr>
          <w:rFonts w:ascii="Calibri" w:hAnsi="Calibri" w:cs="Calibri"/>
          <w:lang w:val="nn-NO"/>
        </w:rPr>
      </w:pPr>
      <w:r>
        <w:rPr>
          <w:rFonts w:ascii="Calibri" w:hAnsi="Calibri" w:cs="Calibri"/>
          <w:lang w:val="nn-NO"/>
        </w:rPr>
        <w:br w:type="page"/>
      </w:r>
    </w:p>
    <w:p w14:paraId="1CB19C95" w14:textId="77777777" w:rsidR="00D052F7" w:rsidRPr="003B53A7" w:rsidRDefault="00D052F7" w:rsidP="00D052F7">
      <w:pPr>
        <w:rPr>
          <w:rFonts w:ascii="Calibri" w:hAnsi="Calibri" w:cs="Calibri"/>
          <w:lang w:val="nn-NO"/>
        </w:rPr>
      </w:pPr>
    </w:p>
    <w:tbl>
      <w:tblPr>
        <w:tblStyle w:val="Tabellrutenett"/>
        <w:tblW w:w="0" w:type="auto"/>
        <w:tblLook w:val="04A0" w:firstRow="1" w:lastRow="0" w:firstColumn="1" w:lastColumn="0" w:noHBand="0" w:noVBand="1"/>
      </w:tblPr>
      <w:tblGrid>
        <w:gridCol w:w="1555"/>
        <w:gridCol w:w="3827"/>
        <w:gridCol w:w="1197"/>
        <w:gridCol w:w="2546"/>
      </w:tblGrid>
      <w:tr w:rsidR="00703B42" w:rsidRPr="003B53A7" w14:paraId="19A8E2BD" w14:textId="77777777" w:rsidTr="128D0CDF">
        <w:tc>
          <w:tcPr>
            <w:tcW w:w="9063" w:type="dxa"/>
            <w:gridSpan w:val="4"/>
            <w:shd w:val="clear" w:color="auto" w:fill="D9D9D9" w:themeFill="background1" w:themeFillShade="D9"/>
          </w:tcPr>
          <w:p w14:paraId="5E5FBB7F" w14:textId="6C44C9BF" w:rsidR="004F2D89" w:rsidRPr="003B53A7" w:rsidRDefault="003E4FCF" w:rsidP="006D690A">
            <w:pPr>
              <w:jc w:val="center"/>
              <w:rPr>
                <w:rFonts w:cs="Calibri"/>
                <w:b/>
                <w:bCs/>
                <w:sz w:val="40"/>
                <w:szCs w:val="40"/>
                <w:lang w:val="nn-NO"/>
              </w:rPr>
            </w:pPr>
            <w:r w:rsidRPr="003B53A7">
              <w:rPr>
                <w:rFonts w:cs="Calibri"/>
                <w:lang w:val="nn-NO"/>
              </w:rPr>
              <w:br/>
            </w:r>
            <w:r w:rsidR="008A0003" w:rsidRPr="003B53A7">
              <w:rPr>
                <w:rFonts w:cs="Calibri"/>
                <w:b/>
                <w:bCs/>
                <w:sz w:val="40"/>
                <w:szCs w:val="40"/>
                <w:lang w:val="nn-NO"/>
              </w:rPr>
              <w:t xml:space="preserve">2. </w:t>
            </w:r>
            <w:r w:rsidR="008A4669" w:rsidRPr="003B53A7">
              <w:rPr>
                <w:rFonts w:cs="Calibri"/>
                <w:b/>
                <w:bCs/>
                <w:sz w:val="40"/>
                <w:szCs w:val="40"/>
                <w:lang w:val="nn-NO"/>
              </w:rPr>
              <w:t>Behov for b</w:t>
            </w:r>
            <w:r w:rsidRPr="003B53A7">
              <w:rPr>
                <w:rFonts w:cs="Calibri"/>
                <w:b/>
                <w:bCs/>
                <w:sz w:val="40"/>
                <w:szCs w:val="40"/>
                <w:lang w:val="nn-NO"/>
              </w:rPr>
              <w:t xml:space="preserve">ustad </w:t>
            </w:r>
            <w:r w:rsidR="00D84D6F" w:rsidRPr="003B53A7">
              <w:rPr>
                <w:rFonts w:cs="Calibri"/>
                <w:b/>
                <w:bCs/>
                <w:sz w:val="40"/>
                <w:szCs w:val="40"/>
                <w:lang w:val="nn-NO"/>
              </w:rPr>
              <w:t>med personale for rus</w:t>
            </w:r>
            <w:r w:rsidR="00841C69">
              <w:rPr>
                <w:rFonts w:cs="Calibri"/>
                <w:b/>
                <w:bCs/>
                <w:sz w:val="40"/>
                <w:szCs w:val="40"/>
                <w:lang w:val="nn-NO"/>
              </w:rPr>
              <w:t>avhengige</w:t>
            </w:r>
          </w:p>
        </w:tc>
      </w:tr>
      <w:tr w:rsidR="00703B42" w:rsidRPr="003B53A7" w14:paraId="1B82E1E3" w14:textId="77777777" w:rsidTr="128D0CDF">
        <w:tc>
          <w:tcPr>
            <w:tcW w:w="1555" w:type="dxa"/>
            <w:shd w:val="clear" w:color="auto" w:fill="D9D9D9" w:themeFill="background1" w:themeFillShade="D9"/>
          </w:tcPr>
          <w:p w14:paraId="2E68A2FF" w14:textId="37FE615A" w:rsidR="003E4FCF" w:rsidRPr="003B53A7" w:rsidRDefault="003E4FCF" w:rsidP="008B269D">
            <w:pPr>
              <w:rPr>
                <w:rFonts w:cs="Calibri"/>
                <w:b/>
                <w:bCs/>
                <w:lang w:val="nn-NO"/>
              </w:rPr>
            </w:pPr>
            <w:r w:rsidRPr="003B53A7">
              <w:rPr>
                <w:rFonts w:cs="Calibri"/>
                <w:b/>
                <w:bCs/>
                <w:lang w:val="nn-NO"/>
              </w:rPr>
              <w:t>Målgruppe</w:t>
            </w:r>
          </w:p>
        </w:tc>
        <w:tc>
          <w:tcPr>
            <w:tcW w:w="7508" w:type="dxa"/>
            <w:gridSpan w:val="3"/>
          </w:tcPr>
          <w:p w14:paraId="7F41D485" w14:textId="5960AC0A" w:rsidR="003E4FCF" w:rsidRPr="003B53A7" w:rsidRDefault="000C0ADA" w:rsidP="006D690A">
            <w:pPr>
              <w:rPr>
                <w:rFonts w:cs="Calibri"/>
                <w:lang w:val="nn-NO"/>
              </w:rPr>
            </w:pPr>
            <w:r w:rsidRPr="003B53A7">
              <w:rPr>
                <w:rFonts w:cs="Calibri"/>
                <w:lang w:val="nn-NO"/>
              </w:rPr>
              <w:t>R</w:t>
            </w:r>
            <w:r w:rsidR="00D84D6F" w:rsidRPr="003B53A7">
              <w:rPr>
                <w:rFonts w:cs="Calibri"/>
                <w:lang w:val="nn-NO"/>
              </w:rPr>
              <w:t>us</w:t>
            </w:r>
            <w:r w:rsidR="00841C69">
              <w:rPr>
                <w:rFonts w:cs="Calibri"/>
                <w:lang w:val="nn-NO"/>
              </w:rPr>
              <w:t>avhengige</w:t>
            </w:r>
            <w:r w:rsidR="00D84D6F" w:rsidRPr="003B53A7">
              <w:rPr>
                <w:rFonts w:cs="Calibri"/>
                <w:lang w:val="nn-NO"/>
              </w:rPr>
              <w:t xml:space="preserve"> som treng bistand til å bu</w:t>
            </w:r>
            <w:r w:rsidR="00C04CCA" w:rsidRPr="003B53A7">
              <w:rPr>
                <w:rFonts w:cs="Calibri"/>
                <w:lang w:val="nn-NO"/>
              </w:rPr>
              <w:t xml:space="preserve"> og</w:t>
            </w:r>
            <w:r w:rsidR="00992B14" w:rsidRPr="003B53A7">
              <w:rPr>
                <w:rFonts w:cs="Calibri"/>
                <w:lang w:val="nn-NO"/>
              </w:rPr>
              <w:t xml:space="preserve"> miljøtiltak</w:t>
            </w:r>
            <w:r w:rsidR="00C04CCA" w:rsidRPr="003B53A7">
              <w:rPr>
                <w:rFonts w:cs="Calibri"/>
                <w:lang w:val="nn-NO"/>
              </w:rPr>
              <w:t xml:space="preserve">. </w:t>
            </w:r>
          </w:p>
        </w:tc>
      </w:tr>
      <w:tr w:rsidR="00703B42" w:rsidRPr="003B53A7" w14:paraId="482967DA" w14:textId="77777777" w:rsidTr="128D0CDF">
        <w:tc>
          <w:tcPr>
            <w:tcW w:w="1555" w:type="dxa"/>
            <w:shd w:val="clear" w:color="auto" w:fill="D9D9D9" w:themeFill="background1" w:themeFillShade="D9"/>
          </w:tcPr>
          <w:p w14:paraId="14C15C92" w14:textId="1253C452" w:rsidR="003E4FCF" w:rsidRPr="003B53A7" w:rsidRDefault="003E4FCF" w:rsidP="006D690A">
            <w:pPr>
              <w:rPr>
                <w:rFonts w:cs="Calibri"/>
                <w:b/>
                <w:bCs/>
                <w:lang w:val="nn-NO"/>
              </w:rPr>
            </w:pPr>
            <w:r w:rsidRPr="003B53A7">
              <w:rPr>
                <w:rFonts w:cs="Calibri"/>
                <w:b/>
                <w:bCs/>
                <w:lang w:val="nn-NO"/>
              </w:rPr>
              <w:t>Beskriv</w:t>
            </w:r>
            <w:r w:rsidR="006D690A">
              <w:rPr>
                <w:rFonts w:cs="Calibri"/>
                <w:b/>
                <w:bCs/>
                <w:lang w:val="nn-NO"/>
              </w:rPr>
              <w:t>ing</w:t>
            </w:r>
            <w:r w:rsidRPr="003B53A7">
              <w:rPr>
                <w:rFonts w:cs="Calibri"/>
                <w:b/>
                <w:bCs/>
                <w:lang w:val="nn-NO"/>
              </w:rPr>
              <w:t xml:space="preserve"> og hensikt</w:t>
            </w:r>
          </w:p>
        </w:tc>
        <w:tc>
          <w:tcPr>
            <w:tcW w:w="7508" w:type="dxa"/>
            <w:gridSpan w:val="3"/>
          </w:tcPr>
          <w:p w14:paraId="5908F846" w14:textId="3D714DA5" w:rsidR="00920147" w:rsidRPr="003B53A7" w:rsidRDefault="009E4EB3" w:rsidP="00C208EB">
            <w:pPr>
              <w:rPr>
                <w:rFonts w:cs="Calibri"/>
                <w:lang w:val="nn-NO"/>
              </w:rPr>
            </w:pPr>
            <w:r w:rsidRPr="003B53A7">
              <w:rPr>
                <w:rFonts w:cs="Calibri"/>
                <w:lang w:val="nn-NO"/>
              </w:rPr>
              <w:t xml:space="preserve">Det er behov for </w:t>
            </w:r>
            <w:r w:rsidR="002C4C2B" w:rsidRPr="003B53A7">
              <w:rPr>
                <w:rFonts w:cs="Calibri"/>
                <w:lang w:val="nn-NO"/>
              </w:rPr>
              <w:t>omsorgs</w:t>
            </w:r>
            <w:r w:rsidRPr="003B53A7">
              <w:rPr>
                <w:rFonts w:cs="Calibri"/>
                <w:lang w:val="nn-NO"/>
              </w:rPr>
              <w:t>bustad</w:t>
            </w:r>
            <w:r w:rsidR="000C0ADA" w:rsidRPr="003B53A7">
              <w:rPr>
                <w:rFonts w:cs="Calibri"/>
                <w:lang w:val="nn-NO"/>
              </w:rPr>
              <w:t>er for rus</w:t>
            </w:r>
            <w:r w:rsidR="00841C69">
              <w:rPr>
                <w:rFonts w:cs="Calibri"/>
                <w:lang w:val="nn-NO"/>
              </w:rPr>
              <w:t>avhengige</w:t>
            </w:r>
            <w:r w:rsidRPr="003B53A7">
              <w:rPr>
                <w:rFonts w:cs="Calibri"/>
                <w:lang w:val="nn-NO"/>
              </w:rPr>
              <w:t xml:space="preserve"> tilknytt personale</w:t>
            </w:r>
            <w:r w:rsidR="000C0ADA" w:rsidRPr="003B53A7">
              <w:rPr>
                <w:rFonts w:cs="Calibri"/>
                <w:lang w:val="nn-NO"/>
              </w:rPr>
              <w:t xml:space="preserve">. </w:t>
            </w:r>
            <w:r w:rsidR="00AA366D" w:rsidRPr="003B53A7">
              <w:rPr>
                <w:rFonts w:cs="Calibri"/>
                <w:lang w:val="nn-NO"/>
              </w:rPr>
              <w:t>D</w:t>
            </w:r>
            <w:r w:rsidR="002C4C2B" w:rsidRPr="003B53A7">
              <w:rPr>
                <w:rFonts w:cs="Calibri"/>
                <w:lang w:val="nn-NO"/>
              </w:rPr>
              <w:t xml:space="preserve">et er </w:t>
            </w:r>
            <w:r w:rsidR="00AA366D" w:rsidRPr="003B53A7">
              <w:rPr>
                <w:rFonts w:cs="Calibri"/>
                <w:lang w:val="nn-NO"/>
              </w:rPr>
              <w:t xml:space="preserve">ofte dårleg </w:t>
            </w:r>
            <w:proofErr w:type="spellStart"/>
            <w:r w:rsidR="00AA366D" w:rsidRPr="003B53A7">
              <w:rPr>
                <w:rFonts w:cs="Calibri"/>
                <w:lang w:val="nn-NO"/>
              </w:rPr>
              <w:t>buevne</w:t>
            </w:r>
            <w:proofErr w:type="spellEnd"/>
            <w:r w:rsidR="00AA366D" w:rsidRPr="003B53A7">
              <w:rPr>
                <w:rFonts w:cs="Calibri"/>
                <w:lang w:val="nn-NO"/>
              </w:rPr>
              <w:t xml:space="preserve">, </w:t>
            </w:r>
            <w:r w:rsidR="00696573" w:rsidRPr="003B53A7">
              <w:rPr>
                <w:rFonts w:cs="Calibri"/>
                <w:lang w:val="nn-NO"/>
              </w:rPr>
              <w:t>dårleg kosthald</w:t>
            </w:r>
            <w:r w:rsidR="004B2D16" w:rsidRPr="003B53A7">
              <w:rPr>
                <w:rFonts w:cs="Calibri"/>
                <w:lang w:val="nn-NO"/>
              </w:rPr>
              <w:t>,</w:t>
            </w:r>
            <w:r w:rsidR="00696573" w:rsidRPr="003B53A7">
              <w:rPr>
                <w:rFonts w:cs="Calibri"/>
                <w:lang w:val="nn-NO"/>
              </w:rPr>
              <w:t xml:space="preserve"> lite oppfølging av </w:t>
            </w:r>
            <w:r w:rsidR="004B2D16" w:rsidRPr="003B53A7">
              <w:rPr>
                <w:rFonts w:cs="Calibri"/>
                <w:lang w:val="nn-NO"/>
              </w:rPr>
              <w:t xml:space="preserve">helseavtalar </w:t>
            </w:r>
            <w:r w:rsidR="00AA366D" w:rsidRPr="003B53A7">
              <w:rPr>
                <w:rFonts w:cs="Calibri"/>
                <w:lang w:val="nn-NO"/>
              </w:rPr>
              <w:t xml:space="preserve">og </w:t>
            </w:r>
            <w:r w:rsidR="00E12F09" w:rsidRPr="003B53A7">
              <w:rPr>
                <w:rFonts w:cs="Calibri"/>
                <w:lang w:val="nn-NO"/>
              </w:rPr>
              <w:t xml:space="preserve">låg deltaking </w:t>
            </w:r>
            <w:r w:rsidR="00A14733" w:rsidRPr="003B53A7">
              <w:rPr>
                <w:rFonts w:cs="Calibri"/>
                <w:lang w:val="nn-NO"/>
              </w:rPr>
              <w:t>i</w:t>
            </w:r>
            <w:r w:rsidR="00E12F09" w:rsidRPr="003B53A7">
              <w:rPr>
                <w:rFonts w:cs="Calibri"/>
                <w:lang w:val="nn-NO"/>
              </w:rPr>
              <w:t xml:space="preserve"> samfunnet for denne gruppa</w:t>
            </w:r>
            <w:r w:rsidR="004B2D16" w:rsidRPr="003B53A7">
              <w:rPr>
                <w:rFonts w:cs="Calibri"/>
                <w:lang w:val="nn-NO"/>
              </w:rPr>
              <w:t>. E</w:t>
            </w:r>
            <w:r w:rsidR="00696573" w:rsidRPr="003B53A7">
              <w:rPr>
                <w:rFonts w:cs="Calibri"/>
                <w:lang w:val="nn-NO"/>
              </w:rPr>
              <w:t>in</w:t>
            </w:r>
            <w:r w:rsidRPr="003B53A7">
              <w:rPr>
                <w:rFonts w:cs="Calibri"/>
                <w:lang w:val="nn-NO"/>
              </w:rPr>
              <w:t xml:space="preserve"> må legge til 20 år </w:t>
            </w:r>
            <w:r w:rsidR="004B2D16" w:rsidRPr="003B53A7">
              <w:rPr>
                <w:rFonts w:cs="Calibri"/>
                <w:lang w:val="nn-NO"/>
              </w:rPr>
              <w:t>i</w:t>
            </w:r>
            <w:r w:rsidRPr="003B53A7">
              <w:rPr>
                <w:rFonts w:cs="Calibri"/>
                <w:lang w:val="nn-NO"/>
              </w:rPr>
              <w:t xml:space="preserve"> alder på ein rus</w:t>
            </w:r>
            <w:r w:rsidR="00841C69">
              <w:rPr>
                <w:rFonts w:cs="Calibri"/>
                <w:lang w:val="nn-NO"/>
              </w:rPr>
              <w:t>avhengig</w:t>
            </w:r>
            <w:r w:rsidRPr="003B53A7">
              <w:rPr>
                <w:rFonts w:cs="Calibri"/>
                <w:lang w:val="nn-NO"/>
              </w:rPr>
              <w:t xml:space="preserve">, når ein tenkjer behov for bistand. Det kan difor bli mange år dei treng bistand </w:t>
            </w:r>
            <w:r w:rsidR="004B2D16" w:rsidRPr="003B53A7">
              <w:rPr>
                <w:rFonts w:cs="Calibri"/>
                <w:lang w:val="nn-NO"/>
              </w:rPr>
              <w:t>i</w:t>
            </w:r>
            <w:r w:rsidRPr="003B53A7">
              <w:rPr>
                <w:rFonts w:cs="Calibri"/>
                <w:lang w:val="nn-NO"/>
              </w:rPr>
              <w:t xml:space="preserve"> omsorgsbustad.</w:t>
            </w:r>
            <w:r w:rsidR="00C208EB">
              <w:rPr>
                <w:rFonts w:cs="Calibri"/>
                <w:lang w:val="nn-NO"/>
              </w:rPr>
              <w:br/>
            </w:r>
            <w:r w:rsidR="019373A7" w:rsidRPr="003B53A7">
              <w:rPr>
                <w:rFonts w:cs="Calibri"/>
                <w:lang w:val="nn-NO"/>
              </w:rPr>
              <w:t xml:space="preserve">Det er kartlagt eit slikt behov for </w:t>
            </w:r>
            <w:r w:rsidR="40562268" w:rsidRPr="003B53A7">
              <w:rPr>
                <w:rFonts w:cs="Calibri"/>
                <w:lang w:val="nn-NO"/>
              </w:rPr>
              <w:t>nokre</w:t>
            </w:r>
            <w:r w:rsidR="2EFF8663" w:rsidRPr="003B53A7">
              <w:rPr>
                <w:rFonts w:cs="Calibri"/>
                <w:lang w:val="nn-NO"/>
              </w:rPr>
              <w:t xml:space="preserve"> brukarar </w:t>
            </w:r>
            <w:r w:rsidR="74397CC8" w:rsidRPr="003B53A7">
              <w:rPr>
                <w:rFonts w:cs="Calibri"/>
                <w:lang w:val="nn-NO"/>
              </w:rPr>
              <w:t>i</w:t>
            </w:r>
            <w:r w:rsidR="2EFF8663" w:rsidRPr="003B53A7">
              <w:rPr>
                <w:rFonts w:cs="Calibri"/>
                <w:lang w:val="nn-NO"/>
              </w:rPr>
              <w:t xml:space="preserve"> Brukarplan </w:t>
            </w:r>
            <w:r w:rsidR="74397CC8" w:rsidRPr="003B53A7">
              <w:rPr>
                <w:rFonts w:cs="Calibri"/>
                <w:lang w:val="nn-NO"/>
              </w:rPr>
              <w:t>i</w:t>
            </w:r>
            <w:r w:rsidR="03546BF3" w:rsidRPr="003B53A7">
              <w:rPr>
                <w:rFonts w:cs="Calibri"/>
                <w:lang w:val="nn-NO"/>
              </w:rPr>
              <w:t xml:space="preserve"> 2017 og 2018. Hjelmeland kommune har per </w:t>
            </w:r>
            <w:r w:rsidR="008A4669" w:rsidRPr="003B53A7">
              <w:rPr>
                <w:rFonts w:cs="Calibri"/>
                <w:lang w:val="nn-NO"/>
              </w:rPr>
              <w:t>i</w:t>
            </w:r>
            <w:r w:rsidR="03546BF3" w:rsidRPr="003B53A7">
              <w:rPr>
                <w:rFonts w:cs="Calibri"/>
                <w:lang w:val="nn-NO"/>
              </w:rPr>
              <w:t xml:space="preserve"> dag ikkje slikt tilbod, og omsorgsbustadane tilknytt Hjelmeland omsorgssenter er </w:t>
            </w:r>
            <w:r w:rsidR="02715B7D" w:rsidRPr="003B53A7">
              <w:rPr>
                <w:rFonts w:cs="Calibri"/>
                <w:lang w:val="nn-NO"/>
              </w:rPr>
              <w:t>opptekne.</w:t>
            </w:r>
          </w:p>
        </w:tc>
      </w:tr>
      <w:tr w:rsidR="00703B42" w:rsidRPr="003B53A7" w14:paraId="1AB2471A" w14:textId="77777777" w:rsidTr="128D0CDF">
        <w:tc>
          <w:tcPr>
            <w:tcW w:w="1555" w:type="dxa"/>
            <w:shd w:val="clear" w:color="auto" w:fill="D9D9D9" w:themeFill="background1" w:themeFillShade="D9"/>
          </w:tcPr>
          <w:p w14:paraId="28DF5F3E" w14:textId="3DD0EABE" w:rsidR="003E4FCF" w:rsidRPr="003B53A7" w:rsidRDefault="003E4FCF" w:rsidP="008B269D">
            <w:pPr>
              <w:rPr>
                <w:rFonts w:cs="Calibri"/>
                <w:b/>
                <w:bCs/>
                <w:lang w:val="nn-NO"/>
              </w:rPr>
            </w:pPr>
            <w:r w:rsidRPr="003B53A7">
              <w:rPr>
                <w:rFonts w:cs="Calibri"/>
                <w:b/>
                <w:bCs/>
                <w:lang w:val="nn-NO"/>
              </w:rPr>
              <w:t>Tidspunkt og</w:t>
            </w:r>
            <w:r w:rsidR="008B269D" w:rsidRPr="003B53A7">
              <w:rPr>
                <w:rFonts w:cs="Calibri"/>
                <w:b/>
                <w:bCs/>
                <w:lang w:val="nn-NO"/>
              </w:rPr>
              <w:t xml:space="preserve"> </w:t>
            </w:r>
            <w:proofErr w:type="spellStart"/>
            <w:r w:rsidRPr="003B53A7">
              <w:rPr>
                <w:rFonts w:cs="Calibri"/>
                <w:b/>
                <w:bCs/>
                <w:lang w:val="nn-NO"/>
              </w:rPr>
              <w:t>varighet</w:t>
            </w:r>
            <w:proofErr w:type="spellEnd"/>
          </w:p>
        </w:tc>
        <w:tc>
          <w:tcPr>
            <w:tcW w:w="7508" w:type="dxa"/>
            <w:gridSpan w:val="3"/>
          </w:tcPr>
          <w:p w14:paraId="1C5597EE" w14:textId="71B38ACD" w:rsidR="003E4FCF" w:rsidRPr="003B53A7" w:rsidRDefault="00920147" w:rsidP="00987B87">
            <w:pPr>
              <w:rPr>
                <w:rFonts w:cs="Calibri"/>
                <w:lang w:val="nn-NO"/>
              </w:rPr>
            </w:pPr>
            <w:r w:rsidRPr="003B53A7">
              <w:rPr>
                <w:rFonts w:cs="Calibri"/>
                <w:lang w:val="nn-NO"/>
              </w:rPr>
              <w:t>Snarast</w:t>
            </w:r>
          </w:p>
        </w:tc>
      </w:tr>
      <w:tr w:rsidR="00703B42" w:rsidRPr="003B53A7" w14:paraId="354B0E9D" w14:textId="77777777" w:rsidTr="128D0CDF">
        <w:tc>
          <w:tcPr>
            <w:tcW w:w="1555" w:type="dxa"/>
            <w:shd w:val="clear" w:color="auto" w:fill="D9D9D9" w:themeFill="background1" w:themeFillShade="D9"/>
          </w:tcPr>
          <w:p w14:paraId="445E686B" w14:textId="4149B7EB" w:rsidR="003E4FCF" w:rsidRPr="003B53A7" w:rsidRDefault="003E4FCF" w:rsidP="00A813D3">
            <w:pPr>
              <w:rPr>
                <w:rFonts w:cs="Calibri"/>
                <w:b/>
                <w:bCs/>
                <w:lang w:val="nn-NO"/>
              </w:rPr>
            </w:pPr>
            <w:proofErr w:type="spellStart"/>
            <w:r w:rsidRPr="003B53A7">
              <w:rPr>
                <w:rFonts w:cs="Calibri"/>
                <w:b/>
                <w:bCs/>
                <w:lang w:val="nn-NO"/>
              </w:rPr>
              <w:t>Ansvarlige</w:t>
            </w:r>
            <w:proofErr w:type="spellEnd"/>
            <w:r w:rsidR="008B269D" w:rsidRPr="003B53A7">
              <w:rPr>
                <w:rFonts w:cs="Calibri"/>
                <w:b/>
                <w:bCs/>
                <w:lang w:val="nn-NO"/>
              </w:rPr>
              <w:t xml:space="preserve"> </w:t>
            </w:r>
            <w:r w:rsidR="006D690A">
              <w:rPr>
                <w:rFonts w:cs="Calibri"/>
                <w:b/>
                <w:bCs/>
                <w:lang w:val="nn-NO"/>
              </w:rPr>
              <w:t>v</w:t>
            </w:r>
            <w:r w:rsidR="00A813D3">
              <w:rPr>
                <w:rFonts w:cs="Calibri"/>
                <w:b/>
                <w:bCs/>
                <w:lang w:val="nn-NO"/>
              </w:rPr>
              <w:t>e</w:t>
            </w:r>
            <w:r w:rsidR="006D690A">
              <w:rPr>
                <w:rFonts w:cs="Calibri"/>
                <w:b/>
                <w:bCs/>
                <w:lang w:val="nn-NO"/>
              </w:rPr>
              <w:t>rksemder</w:t>
            </w:r>
          </w:p>
        </w:tc>
        <w:tc>
          <w:tcPr>
            <w:tcW w:w="7508" w:type="dxa"/>
            <w:gridSpan w:val="3"/>
          </w:tcPr>
          <w:p w14:paraId="74D89EA5" w14:textId="47C9D82F" w:rsidR="00D2673E" w:rsidRPr="003B53A7" w:rsidRDefault="00006541" w:rsidP="00C208EB">
            <w:pPr>
              <w:rPr>
                <w:rFonts w:cs="Calibri"/>
                <w:lang w:val="nn-NO"/>
              </w:rPr>
            </w:pPr>
            <w:r w:rsidRPr="003B53A7">
              <w:rPr>
                <w:rFonts w:cs="Calibri"/>
                <w:lang w:val="nn-NO"/>
              </w:rPr>
              <w:t>Helse og omsorg</w:t>
            </w:r>
            <w:r w:rsidR="00C208EB">
              <w:rPr>
                <w:rFonts w:cs="Calibri"/>
                <w:lang w:val="nn-NO"/>
              </w:rPr>
              <w:br/>
            </w:r>
            <w:r w:rsidR="00D2673E" w:rsidRPr="003B53A7">
              <w:rPr>
                <w:rFonts w:cs="Calibri"/>
                <w:lang w:val="nn-NO"/>
              </w:rPr>
              <w:t>Bustadkontoret</w:t>
            </w:r>
          </w:p>
        </w:tc>
      </w:tr>
      <w:tr w:rsidR="00703B42" w:rsidRPr="003B53A7" w14:paraId="10D6DF9C" w14:textId="77777777" w:rsidTr="128D0CDF">
        <w:tc>
          <w:tcPr>
            <w:tcW w:w="1555" w:type="dxa"/>
            <w:shd w:val="clear" w:color="auto" w:fill="D9D9D9" w:themeFill="background1" w:themeFillShade="D9"/>
          </w:tcPr>
          <w:p w14:paraId="036BD3EE" w14:textId="33BFBCB3" w:rsidR="003E4FCF" w:rsidRPr="003B53A7" w:rsidRDefault="003E4FCF" w:rsidP="008B269D">
            <w:pPr>
              <w:rPr>
                <w:rFonts w:cs="Calibri"/>
                <w:b/>
                <w:bCs/>
                <w:lang w:val="nn-NO"/>
              </w:rPr>
            </w:pPr>
            <w:r w:rsidRPr="003B53A7">
              <w:rPr>
                <w:rFonts w:cs="Calibri"/>
                <w:b/>
                <w:bCs/>
                <w:lang w:val="nn-NO"/>
              </w:rPr>
              <w:t>Utvikling</w:t>
            </w:r>
          </w:p>
        </w:tc>
        <w:tc>
          <w:tcPr>
            <w:tcW w:w="3827" w:type="dxa"/>
          </w:tcPr>
          <w:p w14:paraId="5AADFD4B" w14:textId="0497C234" w:rsidR="00351857" w:rsidRPr="003B53A7" w:rsidRDefault="001C2BAD" w:rsidP="00C208EB">
            <w:pPr>
              <w:rPr>
                <w:rFonts w:cs="Calibri"/>
                <w:lang w:val="nn-NO"/>
              </w:rPr>
            </w:pPr>
            <w:r w:rsidRPr="003B53A7">
              <w:rPr>
                <w:rFonts w:cs="Calibri"/>
                <w:lang w:val="nn-NO"/>
              </w:rPr>
              <w:t>Negativ utvikling, aukande behov med tida for dei det gjeld.</w:t>
            </w:r>
            <w:r w:rsidR="00C208EB">
              <w:rPr>
                <w:rFonts w:cs="Calibri"/>
                <w:lang w:val="nn-NO"/>
              </w:rPr>
              <w:br/>
            </w:r>
            <w:r w:rsidR="00351857" w:rsidRPr="003B53A7">
              <w:rPr>
                <w:rFonts w:cs="Calibri"/>
                <w:lang w:val="nn-NO"/>
              </w:rPr>
              <w:t xml:space="preserve">Har brukt av </w:t>
            </w:r>
            <w:r w:rsidR="00A0577C" w:rsidRPr="003B53A7">
              <w:rPr>
                <w:rFonts w:cs="Calibri"/>
                <w:lang w:val="nn-NO"/>
              </w:rPr>
              <w:t>budsjett</w:t>
            </w:r>
            <w:r w:rsidR="00351857" w:rsidRPr="003B53A7">
              <w:rPr>
                <w:rFonts w:cs="Calibri"/>
                <w:lang w:val="nn-NO"/>
              </w:rPr>
              <w:t>midlar</w:t>
            </w:r>
            <w:r w:rsidR="00A0577C" w:rsidRPr="003B53A7">
              <w:rPr>
                <w:rFonts w:cs="Calibri"/>
                <w:lang w:val="nn-NO"/>
              </w:rPr>
              <w:t xml:space="preserve"> på NAV</w:t>
            </w:r>
            <w:r w:rsidR="00351857" w:rsidRPr="003B53A7">
              <w:rPr>
                <w:rFonts w:cs="Calibri"/>
                <w:lang w:val="nn-NO"/>
              </w:rPr>
              <w:t xml:space="preserve"> til </w:t>
            </w:r>
            <w:r w:rsidR="00A0577C" w:rsidRPr="003B53A7">
              <w:rPr>
                <w:rFonts w:cs="Calibri"/>
                <w:lang w:val="nn-NO"/>
              </w:rPr>
              <w:t xml:space="preserve">opphald på </w:t>
            </w:r>
            <w:r w:rsidR="00351857" w:rsidRPr="003B53A7">
              <w:rPr>
                <w:rFonts w:cs="Calibri"/>
                <w:lang w:val="nn-NO"/>
              </w:rPr>
              <w:t xml:space="preserve">privat rusinstitusjon </w:t>
            </w:r>
            <w:r w:rsidR="00836BBF" w:rsidRPr="003B53A7">
              <w:rPr>
                <w:rFonts w:cs="Calibri"/>
                <w:lang w:val="nn-NO"/>
              </w:rPr>
              <w:t>i</w:t>
            </w:r>
            <w:r w:rsidR="00A0577C" w:rsidRPr="003B53A7">
              <w:rPr>
                <w:rFonts w:cs="Calibri"/>
                <w:lang w:val="nn-NO"/>
              </w:rPr>
              <w:t xml:space="preserve"> mangel av omsorgsbustad. </w:t>
            </w:r>
          </w:p>
        </w:tc>
        <w:tc>
          <w:tcPr>
            <w:tcW w:w="1135" w:type="dxa"/>
            <w:shd w:val="clear" w:color="auto" w:fill="D9D9D9" w:themeFill="background1" w:themeFillShade="D9"/>
          </w:tcPr>
          <w:p w14:paraId="5FDB0A0D" w14:textId="0543EFCD" w:rsidR="003E4FCF" w:rsidRPr="003B53A7" w:rsidRDefault="003E4FCF" w:rsidP="00C208EB">
            <w:pPr>
              <w:rPr>
                <w:rFonts w:cs="Calibri"/>
                <w:b/>
                <w:bCs/>
                <w:lang w:val="nn-NO"/>
              </w:rPr>
            </w:pPr>
            <w:r w:rsidRPr="003B53A7">
              <w:rPr>
                <w:rFonts w:cs="Calibri"/>
                <w:b/>
                <w:bCs/>
                <w:lang w:val="nn-NO"/>
              </w:rPr>
              <w:t>Ansvarl</w:t>
            </w:r>
            <w:r w:rsidR="00C208EB">
              <w:rPr>
                <w:rFonts w:cs="Calibri"/>
                <w:b/>
                <w:bCs/>
                <w:lang w:val="nn-NO"/>
              </w:rPr>
              <w:t>e</w:t>
            </w:r>
            <w:r w:rsidRPr="003B53A7">
              <w:rPr>
                <w:rFonts w:cs="Calibri"/>
                <w:b/>
                <w:bCs/>
                <w:lang w:val="nn-NO"/>
              </w:rPr>
              <w:t>g</w:t>
            </w:r>
          </w:p>
        </w:tc>
        <w:tc>
          <w:tcPr>
            <w:tcW w:w="2546" w:type="dxa"/>
          </w:tcPr>
          <w:p w14:paraId="711D6C76" w14:textId="451625C4" w:rsidR="003E4FCF" w:rsidRPr="003B53A7" w:rsidRDefault="004D26E6" w:rsidP="00987B87">
            <w:pPr>
              <w:rPr>
                <w:rFonts w:cs="Calibri"/>
                <w:lang w:val="nn-NO"/>
              </w:rPr>
            </w:pPr>
            <w:r w:rsidRPr="003B53A7">
              <w:rPr>
                <w:rFonts w:cs="Calibri"/>
                <w:lang w:val="nn-NO"/>
              </w:rPr>
              <w:t>Kommunen</w:t>
            </w:r>
          </w:p>
        </w:tc>
      </w:tr>
    </w:tbl>
    <w:p w14:paraId="34615F03" w14:textId="039404FA" w:rsidR="009E4F6F" w:rsidRDefault="009E4F6F" w:rsidP="00A75246">
      <w:pPr>
        <w:rPr>
          <w:rFonts w:ascii="Calibri" w:hAnsi="Calibri" w:cs="Calibri"/>
          <w:lang w:val="nn-NO"/>
        </w:rPr>
      </w:pPr>
    </w:p>
    <w:tbl>
      <w:tblPr>
        <w:tblStyle w:val="Tabellrutenett"/>
        <w:tblW w:w="0" w:type="auto"/>
        <w:tblLook w:val="04A0" w:firstRow="1" w:lastRow="0" w:firstColumn="1" w:lastColumn="0" w:noHBand="0" w:noVBand="1"/>
      </w:tblPr>
      <w:tblGrid>
        <w:gridCol w:w="1555"/>
        <w:gridCol w:w="3827"/>
        <w:gridCol w:w="1197"/>
        <w:gridCol w:w="2546"/>
      </w:tblGrid>
      <w:tr w:rsidR="00703B42" w:rsidRPr="003B53A7" w14:paraId="4C0EF8B4" w14:textId="77777777" w:rsidTr="009E4F6F">
        <w:tc>
          <w:tcPr>
            <w:tcW w:w="9125" w:type="dxa"/>
            <w:gridSpan w:val="4"/>
            <w:shd w:val="clear" w:color="auto" w:fill="D9D9D9" w:themeFill="background1" w:themeFillShade="D9"/>
          </w:tcPr>
          <w:p w14:paraId="1686CA63" w14:textId="74AAD57D" w:rsidR="00EF3726" w:rsidRPr="003B53A7" w:rsidRDefault="009E4F6F" w:rsidP="00C208EB">
            <w:pPr>
              <w:jc w:val="center"/>
              <w:rPr>
                <w:rFonts w:cs="Calibri"/>
                <w:b/>
                <w:bCs/>
                <w:sz w:val="48"/>
                <w:szCs w:val="48"/>
                <w:lang w:val="nn-NO"/>
              </w:rPr>
            </w:pPr>
            <w:r>
              <w:rPr>
                <w:rFonts w:cs="Calibri"/>
                <w:lang w:val="nn-NO"/>
              </w:rPr>
              <w:br w:type="page"/>
            </w:r>
            <w:r w:rsidR="00A75246" w:rsidRPr="003B53A7">
              <w:rPr>
                <w:rFonts w:cs="Calibri"/>
                <w:lang w:val="nn-NO"/>
              </w:rPr>
              <w:br/>
            </w:r>
            <w:r w:rsidR="000451BF" w:rsidRPr="003B53A7">
              <w:rPr>
                <w:rFonts w:cs="Calibri"/>
                <w:b/>
                <w:bCs/>
                <w:sz w:val="48"/>
                <w:szCs w:val="48"/>
                <w:lang w:val="nn-NO"/>
              </w:rPr>
              <w:t xml:space="preserve">3. </w:t>
            </w:r>
            <w:r w:rsidR="000451BF" w:rsidRPr="003B53A7">
              <w:rPr>
                <w:rFonts w:cs="Calibri"/>
                <w:b/>
                <w:bCs/>
                <w:sz w:val="40"/>
                <w:szCs w:val="40"/>
                <w:lang w:val="nn-NO"/>
              </w:rPr>
              <w:t>Dekning av privat rusinstitusjon</w:t>
            </w:r>
          </w:p>
        </w:tc>
      </w:tr>
      <w:tr w:rsidR="00703B42" w:rsidRPr="003B53A7" w14:paraId="363A5207" w14:textId="77777777" w:rsidTr="009E4F6F">
        <w:tc>
          <w:tcPr>
            <w:tcW w:w="1555" w:type="dxa"/>
            <w:shd w:val="clear" w:color="auto" w:fill="D9D9D9" w:themeFill="background1" w:themeFillShade="D9"/>
          </w:tcPr>
          <w:p w14:paraId="0D17A502" w14:textId="7A0C7870" w:rsidR="00A75246" w:rsidRPr="003B53A7" w:rsidRDefault="00A75246" w:rsidP="000C4A45">
            <w:pPr>
              <w:rPr>
                <w:rFonts w:cs="Calibri"/>
                <w:b/>
                <w:bCs/>
                <w:lang w:val="nn-NO"/>
              </w:rPr>
            </w:pPr>
            <w:r w:rsidRPr="003B53A7">
              <w:rPr>
                <w:rFonts w:cs="Calibri"/>
                <w:b/>
                <w:bCs/>
                <w:lang w:val="nn-NO"/>
              </w:rPr>
              <w:t>Målgruppe</w:t>
            </w:r>
          </w:p>
        </w:tc>
        <w:tc>
          <w:tcPr>
            <w:tcW w:w="7570" w:type="dxa"/>
            <w:gridSpan w:val="3"/>
          </w:tcPr>
          <w:p w14:paraId="5F21FED6" w14:textId="3262AC83" w:rsidR="00A75246" w:rsidRPr="003B53A7" w:rsidRDefault="000451BF" w:rsidP="00987B87">
            <w:pPr>
              <w:rPr>
                <w:rFonts w:cs="Calibri"/>
                <w:lang w:val="nn-NO"/>
              </w:rPr>
            </w:pPr>
            <w:r w:rsidRPr="003B53A7">
              <w:rPr>
                <w:rFonts w:cs="Calibri"/>
                <w:lang w:val="nn-NO"/>
              </w:rPr>
              <w:t xml:space="preserve">Unge </w:t>
            </w:r>
            <w:r w:rsidR="008404D7" w:rsidRPr="003B53A7">
              <w:rPr>
                <w:rFonts w:cs="Calibri"/>
                <w:lang w:val="nn-NO"/>
              </w:rPr>
              <w:t>i</w:t>
            </w:r>
            <w:r w:rsidRPr="003B53A7">
              <w:rPr>
                <w:rFonts w:cs="Calibri"/>
                <w:lang w:val="nn-NO"/>
              </w:rPr>
              <w:t xml:space="preserve"> fare for å utvikle eit alvorleg rusproblem, </w:t>
            </w:r>
            <w:r w:rsidR="00A25B6B" w:rsidRPr="003B53A7">
              <w:rPr>
                <w:rFonts w:cs="Calibri"/>
                <w:lang w:val="nn-NO"/>
              </w:rPr>
              <w:t>i</w:t>
            </w:r>
            <w:r w:rsidRPr="003B53A7">
              <w:rPr>
                <w:rFonts w:cs="Calibri"/>
                <w:lang w:val="nn-NO"/>
              </w:rPr>
              <w:t xml:space="preserve"> påvente av </w:t>
            </w:r>
            <w:r w:rsidR="00935366" w:rsidRPr="003B53A7">
              <w:rPr>
                <w:rFonts w:cs="Calibri"/>
                <w:lang w:val="nn-NO"/>
              </w:rPr>
              <w:t xml:space="preserve">TSB-plass. </w:t>
            </w:r>
          </w:p>
        </w:tc>
      </w:tr>
      <w:tr w:rsidR="00703B42" w:rsidRPr="00F44009" w14:paraId="72E59327" w14:textId="77777777" w:rsidTr="009E4F6F">
        <w:tc>
          <w:tcPr>
            <w:tcW w:w="1555" w:type="dxa"/>
            <w:shd w:val="clear" w:color="auto" w:fill="D9D9D9" w:themeFill="background1" w:themeFillShade="D9"/>
          </w:tcPr>
          <w:p w14:paraId="7AFBC2DB" w14:textId="55DA0D99" w:rsidR="00A75246" w:rsidRPr="003B53A7" w:rsidRDefault="00A75246" w:rsidP="00A813D3">
            <w:pPr>
              <w:rPr>
                <w:rFonts w:cs="Calibri"/>
                <w:b/>
                <w:bCs/>
                <w:lang w:val="nn-NO"/>
              </w:rPr>
            </w:pPr>
            <w:r w:rsidRPr="003B53A7">
              <w:rPr>
                <w:rFonts w:cs="Calibri"/>
                <w:b/>
                <w:bCs/>
                <w:lang w:val="nn-NO"/>
              </w:rPr>
              <w:t>Beskriv</w:t>
            </w:r>
            <w:r w:rsidR="00A813D3">
              <w:rPr>
                <w:rFonts w:cs="Calibri"/>
                <w:b/>
                <w:bCs/>
                <w:lang w:val="nn-NO"/>
              </w:rPr>
              <w:t>ing</w:t>
            </w:r>
            <w:r w:rsidRPr="003B53A7">
              <w:rPr>
                <w:rFonts w:cs="Calibri"/>
                <w:b/>
                <w:bCs/>
                <w:lang w:val="nn-NO"/>
              </w:rPr>
              <w:t xml:space="preserve"> og hensikt</w:t>
            </w:r>
          </w:p>
        </w:tc>
        <w:tc>
          <w:tcPr>
            <w:tcW w:w="7570" w:type="dxa"/>
            <w:gridSpan w:val="3"/>
          </w:tcPr>
          <w:p w14:paraId="276F4638" w14:textId="16C6E8EA" w:rsidR="00DA5499" w:rsidRPr="003B53A7" w:rsidRDefault="00B86845" w:rsidP="00C208EB">
            <w:pPr>
              <w:rPr>
                <w:rFonts w:cs="Calibri"/>
                <w:lang w:val="nn-NO"/>
              </w:rPr>
            </w:pPr>
            <w:r w:rsidRPr="003B53A7">
              <w:rPr>
                <w:rFonts w:cs="Calibri"/>
                <w:lang w:val="nn-NO"/>
              </w:rPr>
              <w:t xml:space="preserve">I dag kan </w:t>
            </w:r>
            <w:r w:rsidR="00EF3726" w:rsidRPr="003B53A7">
              <w:rPr>
                <w:rFonts w:cs="Calibri"/>
                <w:lang w:val="nn-NO"/>
              </w:rPr>
              <w:t>lege/NAV</w:t>
            </w:r>
            <w:r w:rsidRPr="003B53A7">
              <w:rPr>
                <w:rFonts w:cs="Calibri"/>
                <w:lang w:val="nn-NO"/>
              </w:rPr>
              <w:t xml:space="preserve"> henvise til behandling og pakkeforløp I </w:t>
            </w:r>
            <w:r w:rsidR="008A5E7A" w:rsidRPr="003B53A7">
              <w:rPr>
                <w:rFonts w:cs="Calibri"/>
                <w:lang w:val="nn-NO"/>
              </w:rPr>
              <w:t>Tverrfagleg Spesialisert Behandling (TSB) for unge</w:t>
            </w:r>
            <w:r w:rsidR="00BF7971" w:rsidRPr="003B53A7">
              <w:rPr>
                <w:rFonts w:cs="Calibri"/>
                <w:lang w:val="nn-NO"/>
              </w:rPr>
              <w:t xml:space="preserve"> på Ruspoliklinikk.</w:t>
            </w:r>
            <w:r w:rsidR="00C208EB">
              <w:rPr>
                <w:rFonts w:cs="Calibri"/>
                <w:lang w:val="nn-NO"/>
              </w:rPr>
              <w:br/>
            </w:r>
            <w:r w:rsidR="00BF7971" w:rsidRPr="003B53A7">
              <w:rPr>
                <w:rFonts w:cs="Calibri"/>
                <w:lang w:val="nn-NO"/>
              </w:rPr>
              <w:t xml:space="preserve">Dersom det er behov for institusjonsopphald etter </w:t>
            </w:r>
            <w:r w:rsidR="00A813D3" w:rsidRPr="003B53A7">
              <w:rPr>
                <w:rFonts w:cs="Calibri"/>
                <w:lang w:val="nn-NO"/>
              </w:rPr>
              <w:t>avrusing</w:t>
            </w:r>
            <w:r w:rsidR="00BF7971" w:rsidRPr="003B53A7">
              <w:rPr>
                <w:rFonts w:cs="Calibri"/>
                <w:lang w:val="nn-NO"/>
              </w:rPr>
              <w:t>, vil det ofte vere ventetid på desse</w:t>
            </w:r>
            <w:r w:rsidR="00755019" w:rsidRPr="003B53A7">
              <w:rPr>
                <w:rFonts w:cs="Calibri"/>
                <w:lang w:val="nn-NO"/>
              </w:rPr>
              <w:t xml:space="preserve">, med fare for at </w:t>
            </w:r>
            <w:r w:rsidR="00841C69">
              <w:rPr>
                <w:rFonts w:cs="Calibri"/>
                <w:lang w:val="nn-NO"/>
              </w:rPr>
              <w:t>den rusavhengige</w:t>
            </w:r>
            <w:r w:rsidR="00755019" w:rsidRPr="003B53A7">
              <w:rPr>
                <w:rFonts w:cs="Calibri"/>
                <w:lang w:val="nn-NO"/>
              </w:rPr>
              <w:t xml:space="preserve"> </w:t>
            </w:r>
            <w:proofErr w:type="spellStart"/>
            <w:r w:rsidR="00755019" w:rsidRPr="003B53A7">
              <w:rPr>
                <w:rFonts w:cs="Calibri"/>
                <w:lang w:val="nn-NO"/>
              </w:rPr>
              <w:t>havnar</w:t>
            </w:r>
            <w:proofErr w:type="spellEnd"/>
            <w:r w:rsidR="00755019" w:rsidRPr="003B53A7">
              <w:rPr>
                <w:rFonts w:cs="Calibri"/>
                <w:lang w:val="nn-NO"/>
              </w:rPr>
              <w:t xml:space="preserve"> i aktiv rus </w:t>
            </w:r>
            <w:r w:rsidR="00EF3726" w:rsidRPr="003B53A7">
              <w:rPr>
                <w:rFonts w:cs="Calibri"/>
                <w:lang w:val="nn-NO"/>
              </w:rPr>
              <w:t>i</w:t>
            </w:r>
            <w:r w:rsidR="00755019" w:rsidRPr="003B53A7">
              <w:rPr>
                <w:rFonts w:cs="Calibri"/>
                <w:lang w:val="nn-NO"/>
              </w:rPr>
              <w:t>gjen i ventetida</w:t>
            </w:r>
            <w:r w:rsidR="00BF7971" w:rsidRPr="003B53A7">
              <w:rPr>
                <w:rFonts w:cs="Calibri"/>
                <w:lang w:val="nn-NO"/>
              </w:rPr>
              <w:t>.</w:t>
            </w:r>
            <w:r w:rsidR="00C208EB">
              <w:rPr>
                <w:rFonts w:cs="Calibri"/>
                <w:lang w:val="nn-NO"/>
              </w:rPr>
              <w:br/>
            </w:r>
            <w:r w:rsidR="00912D32" w:rsidRPr="003B53A7">
              <w:rPr>
                <w:rFonts w:cs="Calibri"/>
                <w:lang w:val="nn-NO"/>
              </w:rPr>
              <w:t>I dag har vi budsjett til 1 månads opphald</w:t>
            </w:r>
            <w:r w:rsidR="00F476AE" w:rsidRPr="003B53A7">
              <w:rPr>
                <w:rFonts w:cs="Calibri"/>
                <w:lang w:val="nn-NO"/>
              </w:rPr>
              <w:t xml:space="preserve"> på privat institusjon i ventetida</w:t>
            </w:r>
            <w:r w:rsidR="00912D32" w:rsidRPr="003B53A7">
              <w:rPr>
                <w:rFonts w:cs="Calibri"/>
                <w:lang w:val="nn-NO"/>
              </w:rPr>
              <w:t xml:space="preserve">, men vi ser at det kan ofte vere lenger ventetid. </w:t>
            </w:r>
            <w:r w:rsidR="00BF7971" w:rsidRPr="003B53A7">
              <w:rPr>
                <w:rFonts w:cs="Calibri"/>
                <w:lang w:val="nn-NO"/>
              </w:rPr>
              <w:t xml:space="preserve">Vi </w:t>
            </w:r>
            <w:r w:rsidR="00846EEA" w:rsidRPr="003B53A7">
              <w:rPr>
                <w:rFonts w:cs="Calibri"/>
                <w:lang w:val="nn-NO"/>
              </w:rPr>
              <w:t xml:space="preserve">ynskjer </w:t>
            </w:r>
            <w:r w:rsidR="001B2AAB" w:rsidRPr="003B53A7">
              <w:rPr>
                <w:rFonts w:cs="Calibri"/>
                <w:lang w:val="nn-NO"/>
              </w:rPr>
              <w:t xml:space="preserve">difor </w:t>
            </w:r>
            <w:r w:rsidR="00846EEA" w:rsidRPr="003B53A7">
              <w:rPr>
                <w:rFonts w:cs="Calibri"/>
                <w:lang w:val="nn-NO"/>
              </w:rPr>
              <w:t xml:space="preserve">å utvide </w:t>
            </w:r>
            <w:r w:rsidR="001B2AAB" w:rsidRPr="003B53A7">
              <w:rPr>
                <w:rFonts w:cs="Calibri"/>
                <w:lang w:val="nn-NO"/>
              </w:rPr>
              <w:t xml:space="preserve">budsjettet </w:t>
            </w:r>
            <w:r w:rsidR="00846EEA" w:rsidRPr="003B53A7">
              <w:rPr>
                <w:rFonts w:cs="Calibri"/>
                <w:lang w:val="nn-NO"/>
              </w:rPr>
              <w:t xml:space="preserve">til </w:t>
            </w:r>
            <w:r w:rsidR="001B2AAB" w:rsidRPr="003B53A7">
              <w:rPr>
                <w:rFonts w:cs="Calibri"/>
                <w:lang w:val="nn-NO"/>
              </w:rPr>
              <w:t xml:space="preserve">1 plass på </w:t>
            </w:r>
            <w:r w:rsidR="00EF3726" w:rsidRPr="003B53A7">
              <w:rPr>
                <w:rFonts w:cs="Calibri"/>
                <w:lang w:val="nn-NO"/>
              </w:rPr>
              <w:t>2-3 månadar</w:t>
            </w:r>
            <w:r w:rsidR="001B2AAB" w:rsidRPr="003B53A7">
              <w:rPr>
                <w:rFonts w:cs="Calibri"/>
                <w:lang w:val="nn-NO"/>
              </w:rPr>
              <w:t xml:space="preserve">s opphald </w:t>
            </w:r>
            <w:r w:rsidR="00D83294" w:rsidRPr="003B53A7">
              <w:rPr>
                <w:rFonts w:cs="Calibri"/>
                <w:lang w:val="nn-NO"/>
              </w:rPr>
              <w:t>i</w:t>
            </w:r>
            <w:r w:rsidR="001B2AAB" w:rsidRPr="003B53A7">
              <w:rPr>
                <w:rFonts w:cs="Calibri"/>
                <w:lang w:val="nn-NO"/>
              </w:rPr>
              <w:t xml:space="preserve"> løpet av eit år</w:t>
            </w:r>
            <w:r w:rsidR="00EF3726" w:rsidRPr="003B53A7">
              <w:rPr>
                <w:rFonts w:cs="Calibri"/>
                <w:lang w:val="nn-NO"/>
              </w:rPr>
              <w:t>.</w:t>
            </w:r>
            <w:r w:rsidR="00C208EB">
              <w:rPr>
                <w:rFonts w:cs="Calibri"/>
                <w:lang w:val="nn-NO"/>
              </w:rPr>
              <w:br/>
            </w:r>
            <w:r w:rsidR="00EF3726" w:rsidRPr="003B53A7">
              <w:rPr>
                <w:rFonts w:cs="Calibri"/>
                <w:lang w:val="nn-NO"/>
              </w:rPr>
              <w:t>P</w:t>
            </w:r>
            <w:r w:rsidR="00BF7971" w:rsidRPr="003B53A7">
              <w:rPr>
                <w:rFonts w:cs="Calibri"/>
                <w:lang w:val="nn-NO"/>
              </w:rPr>
              <w:t>rivate rusinstitusjonar</w:t>
            </w:r>
            <w:r w:rsidR="00EF3726" w:rsidRPr="003B53A7">
              <w:rPr>
                <w:rFonts w:cs="Calibri"/>
                <w:lang w:val="nn-NO"/>
              </w:rPr>
              <w:t>,</w:t>
            </w:r>
            <w:r w:rsidR="00BF7971" w:rsidRPr="003B53A7">
              <w:rPr>
                <w:rFonts w:cs="Calibri"/>
                <w:lang w:val="nn-NO"/>
              </w:rPr>
              <w:t xml:space="preserve"> som til dømes Juvåsen på Sand, eller </w:t>
            </w:r>
            <w:r w:rsidR="00AD0149" w:rsidRPr="003B53A7">
              <w:rPr>
                <w:rFonts w:cs="Calibri"/>
                <w:lang w:val="nn-NO"/>
              </w:rPr>
              <w:t>Fjordhagen I Strand</w:t>
            </w:r>
            <w:r w:rsidR="00EF3726" w:rsidRPr="003B53A7">
              <w:rPr>
                <w:rFonts w:cs="Calibri"/>
                <w:lang w:val="nn-NO"/>
              </w:rPr>
              <w:t>,</w:t>
            </w:r>
            <w:r w:rsidR="00AD0149" w:rsidRPr="003B53A7">
              <w:rPr>
                <w:rFonts w:cs="Calibri"/>
                <w:lang w:val="nn-NO"/>
              </w:rPr>
              <w:t xml:space="preserve"> kan ofte ta inn på kort varsel</w:t>
            </w:r>
            <w:r w:rsidR="00B928E4" w:rsidRPr="003B53A7">
              <w:rPr>
                <w:rFonts w:cs="Calibri"/>
                <w:lang w:val="nn-NO"/>
              </w:rPr>
              <w:t>,</w:t>
            </w:r>
            <w:r w:rsidR="00EF3726" w:rsidRPr="003B53A7">
              <w:rPr>
                <w:rFonts w:cs="Calibri"/>
                <w:lang w:val="nn-NO"/>
              </w:rPr>
              <w:t xml:space="preserve"> </w:t>
            </w:r>
            <w:r w:rsidR="00B928E4" w:rsidRPr="003B53A7">
              <w:rPr>
                <w:rFonts w:cs="Calibri"/>
                <w:lang w:val="nn-NO"/>
              </w:rPr>
              <w:t>i</w:t>
            </w:r>
            <w:r w:rsidR="00EF3726" w:rsidRPr="003B53A7">
              <w:rPr>
                <w:rFonts w:cs="Calibri"/>
                <w:lang w:val="nn-NO"/>
              </w:rPr>
              <w:t xml:space="preserve"> påvente av TSB plass som dekkes av det offentlege</w:t>
            </w:r>
            <w:r w:rsidR="00AD0149" w:rsidRPr="003B53A7">
              <w:rPr>
                <w:rFonts w:cs="Calibri"/>
                <w:lang w:val="nn-NO"/>
              </w:rPr>
              <w:t xml:space="preserve">. </w:t>
            </w:r>
          </w:p>
        </w:tc>
      </w:tr>
      <w:tr w:rsidR="00703B42" w:rsidRPr="00F44009" w14:paraId="56CBA573" w14:textId="77777777" w:rsidTr="009E4F6F">
        <w:tc>
          <w:tcPr>
            <w:tcW w:w="1555" w:type="dxa"/>
            <w:shd w:val="clear" w:color="auto" w:fill="D9D9D9" w:themeFill="background1" w:themeFillShade="D9"/>
          </w:tcPr>
          <w:p w14:paraId="35A6ACB2" w14:textId="3218FF37" w:rsidR="00A75246" w:rsidRPr="003B53A7" w:rsidRDefault="00A75246" w:rsidP="000C4A45">
            <w:pPr>
              <w:rPr>
                <w:rFonts w:cs="Calibri"/>
                <w:b/>
                <w:bCs/>
                <w:lang w:val="nn-NO"/>
              </w:rPr>
            </w:pPr>
            <w:r w:rsidRPr="003B53A7">
              <w:rPr>
                <w:rFonts w:cs="Calibri"/>
                <w:b/>
                <w:bCs/>
                <w:lang w:val="nn-NO"/>
              </w:rPr>
              <w:t>Tidspunkt og</w:t>
            </w:r>
            <w:r w:rsidR="000C4A45" w:rsidRPr="003B53A7">
              <w:rPr>
                <w:rFonts w:cs="Calibri"/>
                <w:b/>
                <w:bCs/>
                <w:lang w:val="nn-NO"/>
              </w:rPr>
              <w:t xml:space="preserve"> </w:t>
            </w:r>
            <w:proofErr w:type="spellStart"/>
            <w:r w:rsidRPr="003B53A7">
              <w:rPr>
                <w:rFonts w:cs="Calibri"/>
                <w:b/>
                <w:bCs/>
                <w:lang w:val="nn-NO"/>
              </w:rPr>
              <w:t>varighet</w:t>
            </w:r>
            <w:proofErr w:type="spellEnd"/>
          </w:p>
        </w:tc>
        <w:tc>
          <w:tcPr>
            <w:tcW w:w="7570" w:type="dxa"/>
            <w:gridSpan w:val="3"/>
          </w:tcPr>
          <w:p w14:paraId="563BFFA8" w14:textId="7A48CF97" w:rsidR="00A75246" w:rsidRPr="003B53A7" w:rsidRDefault="00A813D3" w:rsidP="00A813D3">
            <w:pPr>
              <w:rPr>
                <w:rFonts w:cs="Calibri"/>
                <w:lang w:val="nn-NO"/>
              </w:rPr>
            </w:pPr>
            <w:r>
              <w:rPr>
                <w:rFonts w:cs="Calibri"/>
                <w:lang w:val="nn-NO"/>
              </w:rPr>
              <w:t xml:space="preserve">Blir føreslått </w:t>
            </w:r>
            <w:r w:rsidR="00DA5499" w:rsidRPr="003B53A7">
              <w:rPr>
                <w:rFonts w:cs="Calibri"/>
                <w:lang w:val="nn-NO"/>
              </w:rPr>
              <w:t xml:space="preserve">innarbeidd </w:t>
            </w:r>
            <w:r w:rsidR="00DA5095" w:rsidRPr="003B53A7">
              <w:rPr>
                <w:rFonts w:cs="Calibri"/>
                <w:lang w:val="nn-NO"/>
              </w:rPr>
              <w:t>i</w:t>
            </w:r>
            <w:r w:rsidR="00DA5499" w:rsidRPr="003B53A7">
              <w:rPr>
                <w:rFonts w:cs="Calibri"/>
                <w:lang w:val="nn-NO"/>
              </w:rPr>
              <w:t xml:space="preserve"> budsjett</w:t>
            </w:r>
            <w:r w:rsidR="00744F18" w:rsidRPr="003B53A7">
              <w:rPr>
                <w:rFonts w:cs="Calibri"/>
                <w:lang w:val="nn-NO"/>
              </w:rPr>
              <w:t>plan</w:t>
            </w:r>
            <w:r w:rsidR="00DA5499" w:rsidRPr="003B53A7">
              <w:rPr>
                <w:rFonts w:cs="Calibri"/>
                <w:lang w:val="nn-NO"/>
              </w:rPr>
              <w:t xml:space="preserve"> frå 2021</w:t>
            </w:r>
            <w:r w:rsidR="00744F18" w:rsidRPr="003B53A7">
              <w:rPr>
                <w:rFonts w:cs="Calibri"/>
                <w:lang w:val="nn-NO"/>
              </w:rPr>
              <w:t xml:space="preserve">, vil prisjusterast kvart år. </w:t>
            </w:r>
          </w:p>
        </w:tc>
      </w:tr>
      <w:tr w:rsidR="00703B42" w:rsidRPr="003B53A7" w14:paraId="591448FE" w14:textId="77777777" w:rsidTr="009E4F6F">
        <w:tc>
          <w:tcPr>
            <w:tcW w:w="1555" w:type="dxa"/>
            <w:shd w:val="clear" w:color="auto" w:fill="D9D9D9" w:themeFill="background1" w:themeFillShade="D9"/>
          </w:tcPr>
          <w:p w14:paraId="5D970950" w14:textId="1264B0EA" w:rsidR="00A75246" w:rsidRPr="003B53A7" w:rsidRDefault="00A75246" w:rsidP="00A813D3">
            <w:pPr>
              <w:rPr>
                <w:rFonts w:cs="Calibri"/>
                <w:b/>
                <w:bCs/>
                <w:lang w:val="nn-NO"/>
              </w:rPr>
            </w:pPr>
            <w:proofErr w:type="spellStart"/>
            <w:r w:rsidRPr="003B53A7">
              <w:rPr>
                <w:rFonts w:cs="Calibri"/>
                <w:b/>
                <w:bCs/>
                <w:lang w:val="nn-NO"/>
              </w:rPr>
              <w:t>Ansvarlige</w:t>
            </w:r>
            <w:proofErr w:type="spellEnd"/>
            <w:r w:rsidR="000C4A45" w:rsidRPr="003B53A7">
              <w:rPr>
                <w:rFonts w:cs="Calibri"/>
                <w:b/>
                <w:bCs/>
                <w:lang w:val="nn-NO"/>
              </w:rPr>
              <w:t xml:space="preserve"> </w:t>
            </w:r>
            <w:r w:rsidR="00A813D3">
              <w:rPr>
                <w:rFonts w:cs="Calibri"/>
                <w:b/>
                <w:bCs/>
                <w:lang w:val="nn-NO"/>
              </w:rPr>
              <w:t>verksemder</w:t>
            </w:r>
          </w:p>
        </w:tc>
        <w:tc>
          <w:tcPr>
            <w:tcW w:w="7570" w:type="dxa"/>
            <w:gridSpan w:val="3"/>
          </w:tcPr>
          <w:p w14:paraId="064D286B" w14:textId="701E060E" w:rsidR="00744F18" w:rsidRPr="003B53A7" w:rsidRDefault="00744F18" w:rsidP="00C208EB">
            <w:pPr>
              <w:rPr>
                <w:rFonts w:cs="Calibri"/>
                <w:lang w:val="nn-NO"/>
              </w:rPr>
            </w:pPr>
            <w:r w:rsidRPr="003B53A7">
              <w:rPr>
                <w:rFonts w:cs="Calibri"/>
                <w:lang w:val="nn-NO"/>
              </w:rPr>
              <w:t>NAV</w:t>
            </w:r>
            <w:r w:rsidR="00C208EB">
              <w:rPr>
                <w:rFonts w:cs="Calibri"/>
                <w:lang w:val="nn-NO"/>
              </w:rPr>
              <w:br/>
            </w:r>
            <w:r w:rsidRPr="003B53A7">
              <w:rPr>
                <w:rFonts w:cs="Calibri"/>
                <w:lang w:val="nn-NO"/>
              </w:rPr>
              <w:t>Helse og omsorg</w:t>
            </w:r>
          </w:p>
        </w:tc>
      </w:tr>
      <w:tr w:rsidR="00703B42" w:rsidRPr="003B53A7" w14:paraId="49C1C5F3" w14:textId="77777777" w:rsidTr="009E4F6F">
        <w:tc>
          <w:tcPr>
            <w:tcW w:w="1555" w:type="dxa"/>
            <w:shd w:val="clear" w:color="auto" w:fill="D9D9D9" w:themeFill="background1" w:themeFillShade="D9"/>
          </w:tcPr>
          <w:p w14:paraId="464BC2C5" w14:textId="317C4B72" w:rsidR="00A75246" w:rsidRPr="003B53A7" w:rsidRDefault="000C4A45" w:rsidP="000C4A45">
            <w:pPr>
              <w:rPr>
                <w:rFonts w:cs="Calibri"/>
                <w:b/>
                <w:bCs/>
                <w:lang w:val="nn-NO"/>
              </w:rPr>
            </w:pPr>
            <w:r w:rsidRPr="003B53A7">
              <w:rPr>
                <w:rFonts w:cs="Calibri"/>
                <w:b/>
                <w:bCs/>
                <w:lang w:val="nn-NO"/>
              </w:rPr>
              <w:t>Utvikling</w:t>
            </w:r>
          </w:p>
        </w:tc>
        <w:tc>
          <w:tcPr>
            <w:tcW w:w="3827" w:type="dxa"/>
          </w:tcPr>
          <w:p w14:paraId="637BD1C3" w14:textId="4E5AA597" w:rsidR="00A75246" w:rsidRPr="003B53A7" w:rsidRDefault="00040EF6" w:rsidP="00A813D3">
            <w:pPr>
              <w:rPr>
                <w:rFonts w:cs="Calibri"/>
                <w:lang w:val="nn-NO"/>
              </w:rPr>
            </w:pPr>
            <w:r w:rsidRPr="003B53A7">
              <w:rPr>
                <w:rFonts w:cs="Calibri"/>
                <w:lang w:val="nn-NO"/>
              </w:rPr>
              <w:t>Dei</w:t>
            </w:r>
            <w:r w:rsidR="006402E0" w:rsidRPr="003B53A7">
              <w:rPr>
                <w:rFonts w:cs="Calibri"/>
                <w:lang w:val="nn-NO"/>
              </w:rPr>
              <w:t xml:space="preserve"> siste åra har det </w:t>
            </w:r>
            <w:r w:rsidR="00A813D3">
              <w:rPr>
                <w:rFonts w:cs="Calibri"/>
                <w:lang w:val="nn-NO"/>
              </w:rPr>
              <w:t>berre</w:t>
            </w:r>
            <w:r w:rsidR="006402E0" w:rsidRPr="003B53A7">
              <w:rPr>
                <w:rFonts w:cs="Calibri"/>
                <w:lang w:val="nn-NO"/>
              </w:rPr>
              <w:t xml:space="preserve"> vore brukt til eldre rus</w:t>
            </w:r>
            <w:r w:rsidR="00841C69">
              <w:rPr>
                <w:rFonts w:cs="Calibri"/>
                <w:lang w:val="nn-NO"/>
              </w:rPr>
              <w:t>avhengige</w:t>
            </w:r>
            <w:r w:rsidR="006402E0" w:rsidRPr="003B53A7">
              <w:rPr>
                <w:rFonts w:cs="Calibri"/>
                <w:lang w:val="nn-NO"/>
              </w:rPr>
              <w:t xml:space="preserve"> som eigentleg treng omsorgsbustad med miljøpersonale. </w:t>
            </w:r>
            <w:r w:rsidR="00FF1D5C" w:rsidRPr="003B53A7">
              <w:rPr>
                <w:rFonts w:cs="Calibri"/>
                <w:lang w:val="nn-NO"/>
              </w:rPr>
              <w:t xml:space="preserve"> </w:t>
            </w:r>
            <w:r w:rsidRPr="003B53A7">
              <w:rPr>
                <w:rFonts w:cs="Calibri"/>
                <w:lang w:val="nn-NO"/>
              </w:rPr>
              <w:t xml:space="preserve">Vi ynskjer å vri det til </w:t>
            </w:r>
            <w:r w:rsidR="00841C69">
              <w:rPr>
                <w:rFonts w:cs="Calibri"/>
                <w:lang w:val="nn-NO"/>
              </w:rPr>
              <w:t>unge rusavhengige.</w:t>
            </w:r>
          </w:p>
        </w:tc>
        <w:tc>
          <w:tcPr>
            <w:tcW w:w="1197" w:type="dxa"/>
            <w:shd w:val="clear" w:color="auto" w:fill="D9D9D9" w:themeFill="background1" w:themeFillShade="D9"/>
          </w:tcPr>
          <w:p w14:paraId="202B09A6" w14:textId="2253EB0C" w:rsidR="00A75246" w:rsidRPr="003B53A7" w:rsidRDefault="00A75246" w:rsidP="00C208EB">
            <w:pPr>
              <w:rPr>
                <w:rFonts w:cs="Calibri"/>
                <w:b/>
                <w:bCs/>
                <w:lang w:val="nn-NO"/>
              </w:rPr>
            </w:pPr>
            <w:r w:rsidRPr="003B53A7">
              <w:rPr>
                <w:rFonts w:cs="Calibri"/>
                <w:b/>
                <w:bCs/>
                <w:lang w:val="nn-NO"/>
              </w:rPr>
              <w:t>Ansvarl</w:t>
            </w:r>
            <w:r w:rsidR="00C208EB">
              <w:rPr>
                <w:rFonts w:cs="Calibri"/>
                <w:b/>
                <w:bCs/>
                <w:lang w:val="nn-NO"/>
              </w:rPr>
              <w:t>e</w:t>
            </w:r>
            <w:r w:rsidRPr="003B53A7">
              <w:rPr>
                <w:rFonts w:cs="Calibri"/>
                <w:b/>
                <w:bCs/>
                <w:lang w:val="nn-NO"/>
              </w:rPr>
              <w:t>g</w:t>
            </w:r>
          </w:p>
        </w:tc>
        <w:tc>
          <w:tcPr>
            <w:tcW w:w="2546" w:type="dxa"/>
          </w:tcPr>
          <w:p w14:paraId="2E1DD6AF" w14:textId="041F0570" w:rsidR="00A75246" w:rsidRPr="003B53A7" w:rsidRDefault="00FF1D5C" w:rsidP="00987B87">
            <w:pPr>
              <w:rPr>
                <w:rFonts w:cs="Calibri"/>
                <w:lang w:val="nn-NO"/>
              </w:rPr>
            </w:pPr>
            <w:r w:rsidRPr="003B53A7">
              <w:rPr>
                <w:rFonts w:cs="Calibri"/>
                <w:lang w:val="nn-NO"/>
              </w:rPr>
              <w:t>Kommunalsjef Helse og omsorg</w:t>
            </w:r>
          </w:p>
        </w:tc>
      </w:tr>
    </w:tbl>
    <w:p w14:paraId="29D3D4F8" w14:textId="77777777" w:rsidR="00A75246" w:rsidRPr="003B53A7" w:rsidRDefault="00A75246" w:rsidP="00A75246">
      <w:pPr>
        <w:rPr>
          <w:rFonts w:ascii="Calibri" w:hAnsi="Calibri" w:cs="Calibri"/>
          <w:lang w:val="nn-NO"/>
        </w:rPr>
      </w:pPr>
    </w:p>
    <w:p w14:paraId="42CEC441" w14:textId="77777777" w:rsidR="007A1305" w:rsidRDefault="007A1305">
      <w:pPr>
        <w:rPr>
          <w:rFonts w:asciiTheme="majorHAnsi" w:eastAsiaTheme="majorEastAsia" w:hAnsiTheme="majorHAnsi" w:cstheme="majorBidi"/>
          <w:color w:val="2F759E" w:themeColor="accent1" w:themeShade="BF"/>
          <w:sz w:val="32"/>
          <w:szCs w:val="32"/>
          <w:lang w:val="nn-NO"/>
        </w:rPr>
      </w:pPr>
      <w:r>
        <w:rPr>
          <w:lang w:val="nn-NO"/>
        </w:rPr>
        <w:lastRenderedPageBreak/>
        <w:br w:type="page"/>
      </w:r>
    </w:p>
    <w:p w14:paraId="6FCA2521" w14:textId="5FCEDB5B" w:rsidR="009D7EC8" w:rsidRPr="003B53A7" w:rsidRDefault="00C273B1" w:rsidP="00C273B1">
      <w:pPr>
        <w:pStyle w:val="Overskrift1"/>
        <w:jc w:val="center"/>
        <w:rPr>
          <w:lang w:val="nn-NO"/>
        </w:rPr>
      </w:pPr>
      <w:bookmarkStart w:id="14" w:name="_Toc45089001"/>
      <w:r w:rsidRPr="003B53A7">
        <w:rPr>
          <w:lang w:val="nn-NO"/>
        </w:rPr>
        <w:lastRenderedPageBreak/>
        <w:t xml:space="preserve">DEL- </w:t>
      </w:r>
      <w:r w:rsidR="00EA6900" w:rsidRPr="003B53A7">
        <w:rPr>
          <w:lang w:val="nn-NO"/>
        </w:rPr>
        <w:t>B</w:t>
      </w:r>
      <w:bookmarkEnd w:id="14"/>
    </w:p>
    <w:p w14:paraId="3583A56B" w14:textId="77777777" w:rsidR="00EA6900" w:rsidRPr="003B53A7" w:rsidRDefault="00EA6900" w:rsidP="00780D9B">
      <w:pPr>
        <w:pStyle w:val="Overskrift2"/>
        <w:rPr>
          <w:lang w:val="nn-NO"/>
        </w:rPr>
      </w:pPr>
      <w:bookmarkStart w:id="15" w:name="_Toc45089002"/>
      <w:r w:rsidRPr="003B53A7">
        <w:rPr>
          <w:lang w:val="nn-NO"/>
        </w:rPr>
        <w:t>1 Innleiing og planen 2011-2023</w:t>
      </w:r>
      <w:bookmarkEnd w:id="15"/>
    </w:p>
    <w:p w14:paraId="63E2A169" w14:textId="77777777" w:rsidR="009D57E2" w:rsidRDefault="00EA6900" w:rsidP="009D7EC8">
      <w:pPr>
        <w:rPr>
          <w:rFonts w:ascii="Calibri" w:hAnsi="Calibri" w:cs="Calibri Light"/>
          <w:sz w:val="22"/>
          <w:lang w:val="nn-NO"/>
        </w:rPr>
      </w:pPr>
      <w:r w:rsidRPr="003B53A7">
        <w:rPr>
          <w:rFonts w:ascii="Calibri" w:hAnsi="Calibri" w:cs="Calibri Light"/>
          <w:sz w:val="22"/>
          <w:lang w:val="nn-NO"/>
        </w:rPr>
        <w:t xml:space="preserve">Etter </w:t>
      </w:r>
      <w:proofErr w:type="spellStart"/>
      <w:r w:rsidRPr="003B53A7">
        <w:rPr>
          <w:rFonts w:ascii="Calibri" w:hAnsi="Calibri" w:cs="Calibri Light"/>
          <w:sz w:val="22"/>
          <w:lang w:val="nn-NO"/>
        </w:rPr>
        <w:t>alkoholloven</w:t>
      </w:r>
      <w:proofErr w:type="spellEnd"/>
      <w:r w:rsidRPr="003B53A7">
        <w:rPr>
          <w:rFonts w:ascii="Calibri" w:hAnsi="Calibri" w:cs="Calibri Light"/>
          <w:sz w:val="22"/>
          <w:lang w:val="nn-NO"/>
        </w:rPr>
        <w:t xml:space="preserve"> skal alle kommunar ha ein alkoholpolitisk plan. Ved </w:t>
      </w:r>
      <w:r w:rsidR="00A813D3">
        <w:rPr>
          <w:rFonts w:ascii="Calibri" w:hAnsi="Calibri" w:cs="Calibri Light"/>
          <w:sz w:val="22"/>
          <w:lang w:val="nn-NO"/>
        </w:rPr>
        <w:t>førre</w:t>
      </w:r>
      <w:r w:rsidRPr="003B53A7">
        <w:rPr>
          <w:rFonts w:ascii="Calibri" w:hAnsi="Calibri" w:cs="Calibri Light"/>
          <w:sz w:val="22"/>
          <w:lang w:val="nn-NO"/>
        </w:rPr>
        <w:t xml:space="preserve"> kommuneplanrullering (2011-2023)  vart alkoholpolitisk plan ein del av kapitel 4  i kommuneplanen. Ved vedtak av planstrategi 2016-2020. vart det vedteke at </w:t>
      </w:r>
      <w:proofErr w:type="spellStart"/>
      <w:r w:rsidRPr="003B53A7">
        <w:rPr>
          <w:rFonts w:ascii="Calibri" w:hAnsi="Calibri" w:cs="Calibri Light"/>
          <w:sz w:val="22"/>
          <w:lang w:val="nn-NO"/>
        </w:rPr>
        <w:t>alkolholpolitisk</w:t>
      </w:r>
      <w:proofErr w:type="spellEnd"/>
      <w:r w:rsidRPr="003B53A7">
        <w:rPr>
          <w:rFonts w:ascii="Calibri" w:hAnsi="Calibri" w:cs="Calibri Light"/>
          <w:sz w:val="22"/>
          <w:lang w:val="nn-NO"/>
        </w:rPr>
        <w:t xml:space="preserve"> plan skal inngå i ruspolitisk handlingsplan.  Ved formannskapssak 100/19 var det vedteke å </w:t>
      </w:r>
      <w:r w:rsidR="009D7EC8" w:rsidRPr="003B53A7">
        <w:rPr>
          <w:rFonts w:ascii="Calibri" w:hAnsi="Calibri" w:cs="Calibri Light"/>
          <w:sz w:val="22"/>
          <w:lang w:val="nn-NO"/>
        </w:rPr>
        <w:t>s</w:t>
      </w:r>
      <w:r w:rsidRPr="003B53A7">
        <w:rPr>
          <w:rFonts w:ascii="Calibri" w:hAnsi="Calibri" w:cs="Calibri Light"/>
          <w:sz w:val="22"/>
          <w:lang w:val="nn-NO"/>
        </w:rPr>
        <w:t xml:space="preserve">etja i gong arbeidet med alkoholpolitisk/ruspolitisk plan. </w:t>
      </w:r>
      <w:r w:rsidR="009D57E2">
        <w:rPr>
          <w:rFonts w:ascii="Calibri" w:hAnsi="Calibri" w:cs="Calibri Light"/>
          <w:sz w:val="22"/>
          <w:lang w:val="nn-NO"/>
        </w:rPr>
        <w:t xml:space="preserve">Utkastet var opp til </w:t>
      </w:r>
      <w:proofErr w:type="spellStart"/>
      <w:r w:rsidR="009D57E2">
        <w:rPr>
          <w:rFonts w:ascii="Calibri" w:hAnsi="Calibri" w:cs="Calibri Light"/>
          <w:sz w:val="22"/>
          <w:lang w:val="nn-NO"/>
        </w:rPr>
        <w:t>fyrstegongsbehandling</w:t>
      </w:r>
      <w:proofErr w:type="spellEnd"/>
      <w:r w:rsidR="009D57E2">
        <w:rPr>
          <w:rFonts w:ascii="Calibri" w:hAnsi="Calibri" w:cs="Calibri Light"/>
          <w:sz w:val="22"/>
          <w:lang w:val="nn-NO"/>
        </w:rPr>
        <w:t xml:space="preserve"> i april 2020, og til sluttbehandling i juni 2020.</w:t>
      </w:r>
    </w:p>
    <w:p w14:paraId="3BD8A756" w14:textId="77777777" w:rsidR="009D57E2" w:rsidRDefault="009D57E2" w:rsidP="009D7EC8">
      <w:pPr>
        <w:rPr>
          <w:rFonts w:ascii="Calibri" w:hAnsi="Calibri" w:cs="Calibri Light"/>
          <w:sz w:val="22"/>
          <w:lang w:val="nn-NO"/>
        </w:rPr>
      </w:pPr>
    </w:p>
    <w:p w14:paraId="431E84D5" w14:textId="578C1B59" w:rsidR="00EA6900" w:rsidRPr="00C208EB" w:rsidRDefault="00EA6900" w:rsidP="009D7EC8">
      <w:pPr>
        <w:rPr>
          <w:rFonts w:ascii="Calibri" w:hAnsi="Calibri" w:cs="Calibri Light"/>
          <w:sz w:val="16"/>
          <w:szCs w:val="16"/>
          <w:lang w:val="nn-NO"/>
        </w:rPr>
      </w:pPr>
      <w:r w:rsidRPr="003B53A7">
        <w:rPr>
          <w:rFonts w:ascii="Calibri" w:hAnsi="Calibri" w:cs="Calibri Light"/>
          <w:sz w:val="22"/>
          <w:lang w:val="nn-NO"/>
        </w:rPr>
        <w:t>Gjennom dette planarbeidet har ein funne det føremålstenleg å dela planen i to, der del A er Ruspolitisk handlingsplan, og del B er Alkoholpolitisk plan</w:t>
      </w:r>
      <w:r w:rsidR="009D7EC8" w:rsidRPr="003B53A7">
        <w:rPr>
          <w:rFonts w:ascii="Calibri" w:hAnsi="Calibri" w:cs="Calibri Light"/>
          <w:sz w:val="22"/>
          <w:lang w:val="nn-NO"/>
        </w:rPr>
        <w:t xml:space="preserve">. </w:t>
      </w:r>
      <w:r w:rsidRPr="003B53A7">
        <w:rPr>
          <w:rFonts w:ascii="Calibri" w:hAnsi="Calibri" w:cs="Calibri Light"/>
          <w:sz w:val="22"/>
          <w:lang w:val="nn-NO"/>
        </w:rPr>
        <w:t xml:space="preserve"> Del B </w:t>
      </w:r>
      <w:r w:rsidR="009D7EC8" w:rsidRPr="003B53A7">
        <w:rPr>
          <w:rFonts w:ascii="Calibri" w:hAnsi="Calibri" w:cs="Calibri Light"/>
          <w:sz w:val="22"/>
          <w:lang w:val="nn-NO"/>
        </w:rPr>
        <w:t xml:space="preserve">vert </w:t>
      </w:r>
      <w:r w:rsidRPr="003B53A7">
        <w:rPr>
          <w:rFonts w:ascii="Calibri" w:hAnsi="Calibri" w:cs="Calibri Light"/>
          <w:sz w:val="22"/>
          <w:lang w:val="nn-NO"/>
        </w:rPr>
        <w:t xml:space="preserve">då i hovudsak </w:t>
      </w:r>
      <w:r w:rsidR="00A813D3" w:rsidRPr="003B53A7">
        <w:rPr>
          <w:rFonts w:ascii="Calibri" w:hAnsi="Calibri" w:cs="Calibri Light"/>
          <w:sz w:val="22"/>
          <w:lang w:val="nn-NO"/>
        </w:rPr>
        <w:t>rammer</w:t>
      </w:r>
      <w:r w:rsidRPr="003B53A7">
        <w:rPr>
          <w:rFonts w:ascii="Calibri" w:hAnsi="Calibri" w:cs="Calibri Light"/>
          <w:sz w:val="22"/>
          <w:lang w:val="nn-NO"/>
        </w:rPr>
        <w:t xml:space="preserve"> for løyvepolitikken.</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 xml:space="preserve">I dei åra som har gått sidan 2011, har ein inntrykk av at dei </w:t>
      </w:r>
      <w:r w:rsidR="00A813D3" w:rsidRPr="003B53A7">
        <w:rPr>
          <w:rFonts w:ascii="Calibri" w:hAnsi="Calibri" w:cs="Calibri Light"/>
          <w:sz w:val="22"/>
          <w:lang w:val="nn-NO"/>
        </w:rPr>
        <w:t>rammene</w:t>
      </w:r>
      <w:r w:rsidRPr="003B53A7">
        <w:rPr>
          <w:rFonts w:ascii="Calibri" w:hAnsi="Calibri" w:cs="Calibri Light"/>
          <w:sz w:val="22"/>
          <w:lang w:val="nn-NO"/>
        </w:rPr>
        <w:t xml:space="preserve"> som vart sette i kapitel 4</w:t>
      </w:r>
      <w:r w:rsidR="009D57E2">
        <w:rPr>
          <w:rFonts w:ascii="Calibri" w:hAnsi="Calibri" w:cs="Calibri Light"/>
          <w:sz w:val="22"/>
          <w:lang w:val="nn-NO"/>
        </w:rPr>
        <w:t xml:space="preserve"> i dåverande kommuneplan</w:t>
      </w:r>
      <w:r w:rsidRPr="003B53A7">
        <w:rPr>
          <w:rFonts w:ascii="Calibri" w:hAnsi="Calibri" w:cs="Calibri Light"/>
          <w:sz w:val="22"/>
          <w:lang w:val="nn-NO"/>
        </w:rPr>
        <w:t xml:space="preserve">, i hovudsak har fungert godt. Alkoholsal og skjenking er underlagt streng lovgjeving og kontroll. Dei åra gjeldande plan har fungert, er det ikkje avdekka vesentlege brot på sals og </w:t>
      </w:r>
      <w:proofErr w:type="spellStart"/>
      <w:r w:rsidR="00A813D3" w:rsidRPr="003B53A7">
        <w:rPr>
          <w:rFonts w:ascii="Calibri" w:hAnsi="Calibri" w:cs="Calibri Light"/>
          <w:sz w:val="22"/>
          <w:lang w:val="nn-NO"/>
        </w:rPr>
        <w:t>skjenkebestemmelsar</w:t>
      </w:r>
      <w:proofErr w:type="spellEnd"/>
      <w:r w:rsidRPr="003B53A7">
        <w:rPr>
          <w:rFonts w:ascii="Calibri" w:hAnsi="Calibri" w:cs="Calibri Light"/>
          <w:sz w:val="22"/>
          <w:lang w:val="nn-NO"/>
        </w:rPr>
        <w:t xml:space="preserve">. Største utfordringa dei seinare åra har vore svikt i  internkontroll-dokumentasjon hjå enkelte bedrifter. </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Ved tildeling av løyve innan nye «</w:t>
      </w:r>
      <w:r w:rsidR="00A813D3">
        <w:rPr>
          <w:rFonts w:ascii="Calibri" w:hAnsi="Calibri" w:cs="Calibri Light"/>
          <w:sz w:val="22"/>
          <w:lang w:val="nn-NO"/>
        </w:rPr>
        <w:t>sjangrar</w:t>
      </w:r>
      <w:r w:rsidRPr="003B53A7">
        <w:rPr>
          <w:rFonts w:ascii="Calibri" w:hAnsi="Calibri" w:cs="Calibri Light"/>
          <w:sz w:val="22"/>
          <w:lang w:val="nn-NO"/>
        </w:rPr>
        <w:t>», som sal av eigenprodusert sider og løyve til forsamlingshus, har det vore litt få haldepunkt i gjeldande alkoholpolitiske plan. Ut over det har planen fungert bra utan å bli utdatert.</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 xml:space="preserve">Ved inngongen til ny </w:t>
      </w:r>
      <w:r w:rsidR="00A813D3">
        <w:rPr>
          <w:rFonts w:ascii="Calibri" w:hAnsi="Calibri" w:cs="Calibri Light"/>
          <w:sz w:val="22"/>
          <w:lang w:val="nn-NO"/>
        </w:rPr>
        <w:t>løyveperiode</w:t>
      </w:r>
      <w:r w:rsidRPr="003B53A7">
        <w:rPr>
          <w:rFonts w:ascii="Calibri" w:hAnsi="Calibri" w:cs="Calibri Light"/>
          <w:sz w:val="22"/>
          <w:lang w:val="nn-NO"/>
        </w:rPr>
        <w:t xml:space="preserve"> er der seks daglegvarebutikkar i kommunen, der alle har salsløyve for alkohol. I tillegg er der ein siderprodusent. To serveringsbedrifter har skjenkeløyve, i tillegg er det gitt skjenkeløyve til eit forsamlingshus og til ein charterbåt. Det er </w:t>
      </w:r>
      <w:r w:rsidR="00A813D3" w:rsidRPr="003B53A7">
        <w:rPr>
          <w:rFonts w:ascii="Calibri" w:hAnsi="Calibri" w:cs="Calibri Light"/>
          <w:sz w:val="22"/>
          <w:lang w:val="nn-NO"/>
        </w:rPr>
        <w:t>pr.</w:t>
      </w:r>
      <w:r w:rsidRPr="003B53A7">
        <w:rPr>
          <w:rFonts w:ascii="Calibri" w:hAnsi="Calibri" w:cs="Calibri Light"/>
          <w:sz w:val="22"/>
          <w:lang w:val="nn-NO"/>
        </w:rPr>
        <w:t xml:space="preserve"> dato varsla søknad om skjenkeløyve i ei ny serveringsbedrift, og det er varsla søknad om både sals og skjenkeløyve i ei ny siderbedrift. Det er to ambulerande løyve (brukt til lukka arrangement), og det er årleg gitt eit til to løyve til opne enkeltarrangement.</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 xml:space="preserve">Kommunen er knytt til </w:t>
      </w:r>
      <w:proofErr w:type="spellStart"/>
      <w:r w:rsidRPr="003B53A7">
        <w:rPr>
          <w:rFonts w:ascii="Calibri" w:hAnsi="Calibri" w:cs="Calibri Light"/>
          <w:sz w:val="22"/>
          <w:lang w:val="nn-NO"/>
        </w:rPr>
        <w:t>NoRoSun</w:t>
      </w:r>
      <w:proofErr w:type="spellEnd"/>
      <w:r w:rsidRPr="003B53A7">
        <w:rPr>
          <w:rFonts w:ascii="Calibri" w:hAnsi="Calibri" w:cs="Calibri Light"/>
          <w:sz w:val="22"/>
          <w:lang w:val="nn-NO"/>
        </w:rPr>
        <w:t xml:space="preserve"> skjenkekontroll, som er eit vertskapskommunesamarbeid i Nordfylket og Ryfylke, med Sauda kommune som vert.</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u w:val="single"/>
          <w:lang w:val="nn-NO"/>
        </w:rPr>
        <w:t>Definisjonar:</w:t>
      </w:r>
      <w:r w:rsidR="00C208EB">
        <w:rPr>
          <w:rFonts w:ascii="Calibri" w:hAnsi="Calibri" w:cs="Calibri Light"/>
          <w:sz w:val="22"/>
          <w:u w:val="single"/>
          <w:lang w:val="nn-NO"/>
        </w:rPr>
        <w:br/>
      </w:r>
      <w:r w:rsidRPr="003B53A7">
        <w:rPr>
          <w:rFonts w:ascii="Calibri" w:hAnsi="Calibri" w:cs="Calibri Light"/>
          <w:sz w:val="22"/>
          <w:lang w:val="nn-NO"/>
        </w:rPr>
        <w:t>Alkohol vert delt inn i tre klassar etter styrke:</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Klasse 1: meir enn 2,5 til og med 4,7 volumprosent</w:t>
      </w:r>
      <w:r w:rsidR="00C208EB">
        <w:rPr>
          <w:rFonts w:ascii="Calibri" w:hAnsi="Calibri" w:cs="Calibri Light"/>
          <w:sz w:val="22"/>
          <w:lang w:val="nn-NO"/>
        </w:rPr>
        <w:br/>
      </w:r>
      <w:r w:rsidRPr="003B53A7">
        <w:rPr>
          <w:rFonts w:ascii="Calibri" w:hAnsi="Calibri" w:cs="Calibri Light"/>
          <w:sz w:val="22"/>
          <w:lang w:val="nn-NO"/>
        </w:rPr>
        <w:t>Klasse 2: over 4,7 og under  22%</w:t>
      </w:r>
      <w:r w:rsidR="00C208EB">
        <w:rPr>
          <w:rFonts w:ascii="Calibri" w:hAnsi="Calibri" w:cs="Calibri Light"/>
          <w:sz w:val="22"/>
          <w:lang w:val="nn-NO"/>
        </w:rPr>
        <w:br/>
      </w:r>
      <w:r w:rsidRPr="003B53A7">
        <w:rPr>
          <w:rFonts w:ascii="Calibri" w:hAnsi="Calibri" w:cs="Calibri Light"/>
          <w:sz w:val="22"/>
          <w:lang w:val="nn-NO"/>
        </w:rPr>
        <w:t>Klasse 3: frå og med  22%</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I tillegg kjem alkoholfri drykk som er under 0,7 % og alkoholsvak drykk mellom 0,7 og 2,5%.</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lang w:val="nn-NO"/>
        </w:rPr>
        <w:t xml:space="preserve">Det vert skilt mellom ulike </w:t>
      </w:r>
      <w:r w:rsidR="00A813D3" w:rsidRPr="003B53A7">
        <w:rPr>
          <w:rFonts w:ascii="Calibri" w:hAnsi="Calibri" w:cs="Calibri Light"/>
          <w:sz w:val="22"/>
          <w:lang w:val="nn-NO"/>
        </w:rPr>
        <w:t>typar</w:t>
      </w:r>
      <w:r w:rsidRPr="003B53A7">
        <w:rPr>
          <w:rFonts w:ascii="Calibri" w:hAnsi="Calibri" w:cs="Calibri Light"/>
          <w:sz w:val="22"/>
          <w:lang w:val="nn-NO"/>
        </w:rPr>
        <w:t xml:space="preserve"> skjenkeløyve. Ambulerande løyve kan berre gis til lukka lag. Ordinære løyve og løyve ved enkelthøve kan gis til opne arrangement/stader. Skjenkeareal skal alltid vera tydeleg avgrensa.</w:t>
      </w:r>
      <w:r w:rsidR="00C208EB">
        <w:rPr>
          <w:rFonts w:ascii="Calibri" w:hAnsi="Calibri" w:cs="Calibri Light"/>
          <w:sz w:val="22"/>
          <w:lang w:val="nn-NO"/>
        </w:rPr>
        <w:br/>
      </w:r>
    </w:p>
    <w:p w14:paraId="04DAC775" w14:textId="003B840A" w:rsidR="00EA6900" w:rsidRPr="003B53A7" w:rsidRDefault="00EA6900" w:rsidP="00780D9B">
      <w:pPr>
        <w:pStyle w:val="Overskrift2"/>
        <w:rPr>
          <w:lang w:val="nn-NO"/>
        </w:rPr>
      </w:pPr>
      <w:bookmarkStart w:id="16" w:name="_Toc45089003"/>
      <w:r w:rsidRPr="003B53A7">
        <w:rPr>
          <w:lang w:val="nn-NO"/>
        </w:rPr>
        <w:t>2 Utfordringar og målsettingar</w:t>
      </w:r>
      <w:bookmarkEnd w:id="16"/>
      <w:r w:rsidRPr="003B53A7">
        <w:rPr>
          <w:lang w:val="nn-NO"/>
        </w:rPr>
        <w:t xml:space="preserve"> </w:t>
      </w:r>
    </w:p>
    <w:p w14:paraId="3393D30A" w14:textId="77777777" w:rsidR="009D7EC8" w:rsidRPr="003B53A7" w:rsidRDefault="009D7EC8" w:rsidP="009D7EC8">
      <w:pPr>
        <w:rPr>
          <w:rFonts w:ascii="Calibri" w:hAnsi="Calibri" w:cs="Calibri Light"/>
          <w:sz w:val="22"/>
          <w:lang w:val="nn-NO"/>
        </w:rPr>
      </w:pPr>
    </w:p>
    <w:p w14:paraId="4158E912" w14:textId="5B300644" w:rsidR="00EA6900" w:rsidRPr="003B53A7" w:rsidRDefault="00EA6900" w:rsidP="009D7EC8">
      <w:pPr>
        <w:rPr>
          <w:rFonts w:ascii="Calibri" w:hAnsi="Calibri" w:cs="Calibri Light"/>
          <w:sz w:val="22"/>
          <w:u w:val="single"/>
          <w:lang w:val="nn-NO"/>
        </w:rPr>
      </w:pPr>
      <w:r w:rsidRPr="003B53A7">
        <w:rPr>
          <w:rFonts w:ascii="Calibri" w:hAnsi="Calibri" w:cs="Calibri Light"/>
          <w:sz w:val="22"/>
          <w:lang w:val="nn-NO"/>
        </w:rPr>
        <w:t xml:space="preserve">Også alkoholpolitisk plan skal avspegla ny kommuneplan, der visjonen er «Hjelmeland Naturlegvis» og hovudmålet er «Jobb og attraktivitet. Leggja til rette for vekst i folketalet gjennom satsing på næringsutvikling og attraktive lokalsamfunn.» Alkohol er ei lovleg vare, men omsetnaden skal skje i kontrollerte former for at lokalsamfunnet skal </w:t>
      </w:r>
      <w:r w:rsidR="00A813D3">
        <w:rPr>
          <w:rFonts w:ascii="Calibri" w:hAnsi="Calibri" w:cs="Calibri Light"/>
          <w:sz w:val="22"/>
          <w:lang w:val="nn-NO"/>
        </w:rPr>
        <w:t>fortsette å være</w:t>
      </w:r>
      <w:r w:rsidRPr="003B53A7">
        <w:rPr>
          <w:rFonts w:ascii="Calibri" w:hAnsi="Calibri" w:cs="Calibri Light"/>
          <w:sz w:val="22"/>
          <w:lang w:val="nn-NO"/>
        </w:rPr>
        <w:t xml:space="preserve"> attraktivt. I kommuneplanen for 2029-2031 er det også uttalt ei særleg satsing på reiseliv, noko som kan vera relevant å merka seg i utforming av denne </w:t>
      </w:r>
      <w:r w:rsidRPr="003B53A7">
        <w:rPr>
          <w:rFonts w:ascii="Calibri" w:hAnsi="Calibri" w:cs="Calibri Light"/>
          <w:sz w:val="22"/>
          <w:lang w:val="nn-NO"/>
        </w:rPr>
        <w:lastRenderedPageBreak/>
        <w:t>planen.</w:t>
      </w:r>
      <w:r w:rsidR="00C208EB">
        <w:rPr>
          <w:rFonts w:ascii="Calibri" w:hAnsi="Calibri" w:cs="Calibri Light"/>
          <w:sz w:val="22"/>
          <w:lang w:val="nn-NO"/>
        </w:rPr>
        <w:br/>
      </w:r>
      <w:r w:rsidR="00C208EB">
        <w:rPr>
          <w:rFonts w:ascii="Calibri" w:hAnsi="Calibri" w:cs="Calibri Light"/>
          <w:sz w:val="22"/>
          <w:lang w:val="nn-NO"/>
        </w:rPr>
        <w:br/>
      </w:r>
      <w:r w:rsidRPr="003B53A7">
        <w:rPr>
          <w:rFonts w:ascii="Calibri" w:hAnsi="Calibri" w:cs="Calibri Light"/>
          <w:sz w:val="22"/>
          <w:u w:val="single"/>
          <w:lang w:val="nn-NO"/>
        </w:rPr>
        <w:t xml:space="preserve">Nytt sidan </w:t>
      </w:r>
      <w:r w:rsidR="005E7D1F">
        <w:rPr>
          <w:rFonts w:ascii="Calibri" w:hAnsi="Calibri" w:cs="Calibri Light"/>
          <w:sz w:val="22"/>
          <w:u w:val="single"/>
          <w:lang w:val="nn-NO"/>
        </w:rPr>
        <w:t>førre</w:t>
      </w:r>
      <w:r w:rsidRPr="003B53A7">
        <w:rPr>
          <w:rFonts w:ascii="Calibri" w:hAnsi="Calibri" w:cs="Calibri Light"/>
          <w:sz w:val="22"/>
          <w:u w:val="single"/>
          <w:lang w:val="nn-NO"/>
        </w:rPr>
        <w:t xml:space="preserve"> plan:</w:t>
      </w:r>
    </w:p>
    <w:p w14:paraId="0AF22039"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Utvikling av siderproduksjon som ei næring i kommunen.</w:t>
      </w:r>
    </w:p>
    <w:p w14:paraId="05CAE588"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Ved inngang til ny løyveperiode er det få serveringsstader i kommunen, berre to har skjenkeløyve</w:t>
      </w:r>
    </w:p>
    <w:p w14:paraId="53D43612" w14:textId="6FAC3725" w:rsidR="00EA6900" w:rsidRPr="00883B71"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b-NO"/>
        </w:rPr>
      </w:pPr>
      <w:r w:rsidRPr="00883B71">
        <w:rPr>
          <w:rFonts w:ascii="Calibri" w:hAnsi="Calibri" w:cs="Calibri Light"/>
          <w:sz w:val="22"/>
          <w:lang w:val="nb-NO"/>
        </w:rPr>
        <w:t xml:space="preserve">Det er blitt </w:t>
      </w:r>
      <w:proofErr w:type="spellStart"/>
      <w:r w:rsidRPr="00883B71">
        <w:rPr>
          <w:rFonts w:ascii="Calibri" w:hAnsi="Calibri" w:cs="Calibri Light"/>
          <w:sz w:val="22"/>
          <w:lang w:val="nb-NO"/>
        </w:rPr>
        <w:t>fleire</w:t>
      </w:r>
      <w:proofErr w:type="spellEnd"/>
      <w:r w:rsidRPr="00883B71">
        <w:rPr>
          <w:rFonts w:ascii="Calibri" w:hAnsi="Calibri" w:cs="Calibri Light"/>
          <w:sz w:val="22"/>
          <w:lang w:val="nb-NO"/>
        </w:rPr>
        <w:t xml:space="preserve"> nedlagte </w:t>
      </w:r>
      <w:proofErr w:type="spellStart"/>
      <w:r w:rsidRPr="00883B71">
        <w:rPr>
          <w:rFonts w:ascii="Calibri" w:hAnsi="Calibri" w:cs="Calibri Light"/>
          <w:sz w:val="22"/>
          <w:lang w:val="nb-NO"/>
        </w:rPr>
        <w:t>skular</w:t>
      </w:r>
      <w:proofErr w:type="spellEnd"/>
      <w:r w:rsidRPr="00883B71">
        <w:rPr>
          <w:rFonts w:ascii="Calibri" w:hAnsi="Calibri" w:cs="Calibri Light"/>
          <w:sz w:val="22"/>
          <w:lang w:val="nb-NO"/>
        </w:rPr>
        <w:t xml:space="preserve"> som fungerer som </w:t>
      </w:r>
      <w:r w:rsidR="005E7D1F" w:rsidRPr="00883B71">
        <w:rPr>
          <w:rFonts w:ascii="Calibri" w:hAnsi="Calibri" w:cs="Calibri Light"/>
          <w:sz w:val="22"/>
          <w:lang w:val="nb-NO"/>
        </w:rPr>
        <w:t>grendehus</w:t>
      </w:r>
      <w:r w:rsidRPr="00883B71">
        <w:rPr>
          <w:rFonts w:ascii="Calibri" w:hAnsi="Calibri" w:cs="Calibri Light"/>
          <w:sz w:val="22"/>
          <w:lang w:val="nb-NO"/>
        </w:rPr>
        <w:t>.</w:t>
      </w:r>
    </w:p>
    <w:p w14:paraId="0F2B3C11" w14:textId="7121DD3B"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 xml:space="preserve">Eit stort sentralt idrettsanlegg med tilhøyrande moderne klubbhus med </w:t>
      </w:r>
      <w:r w:rsidR="005E7D1F" w:rsidRPr="003B53A7">
        <w:rPr>
          <w:rFonts w:ascii="Calibri" w:hAnsi="Calibri" w:cs="Calibri Light"/>
          <w:sz w:val="22"/>
          <w:lang w:val="nn-NO"/>
        </w:rPr>
        <w:t>selskapslokale</w:t>
      </w:r>
      <w:r w:rsidRPr="003B53A7">
        <w:rPr>
          <w:rFonts w:ascii="Calibri" w:hAnsi="Calibri" w:cs="Calibri Light"/>
          <w:sz w:val="22"/>
          <w:lang w:val="nn-NO"/>
        </w:rPr>
        <w:t xml:space="preserve"> </w:t>
      </w:r>
    </w:p>
    <w:p w14:paraId="08ABFE65"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 xml:space="preserve">Det er større fokus på «av og til» - haldning til alkohol som erstatning for anten «ja» eller «nei». </w:t>
      </w:r>
    </w:p>
    <w:p w14:paraId="494B0E3B" w14:textId="6EF6E782" w:rsidR="00EA6900" w:rsidRPr="00883B71"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b-NO"/>
        </w:rPr>
      </w:pPr>
      <w:r w:rsidRPr="00883B71">
        <w:rPr>
          <w:rFonts w:ascii="Calibri" w:hAnsi="Calibri" w:cs="Calibri Light"/>
          <w:sz w:val="22"/>
          <w:lang w:val="nb-NO"/>
        </w:rPr>
        <w:t xml:space="preserve">Enda større fokus </w:t>
      </w:r>
      <w:r w:rsidR="005E7D1F" w:rsidRPr="00883B71">
        <w:rPr>
          <w:rFonts w:ascii="Calibri" w:hAnsi="Calibri" w:cs="Calibri Light"/>
          <w:sz w:val="22"/>
          <w:lang w:val="nb-NO"/>
        </w:rPr>
        <w:t>på</w:t>
      </w:r>
      <w:r w:rsidRPr="00883B71">
        <w:rPr>
          <w:rFonts w:ascii="Calibri" w:hAnsi="Calibri" w:cs="Calibri Light"/>
          <w:sz w:val="22"/>
          <w:lang w:val="nb-NO"/>
        </w:rPr>
        <w:t xml:space="preserve"> heva debutalder for alkoholbruk blant unge.</w:t>
      </w:r>
    </w:p>
    <w:p w14:paraId="5F6DC759"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 xml:space="preserve">Kommunen har fått oppgåver knytt til tilsyn med </w:t>
      </w:r>
      <w:proofErr w:type="spellStart"/>
      <w:r w:rsidRPr="003B53A7">
        <w:rPr>
          <w:rFonts w:ascii="Calibri" w:hAnsi="Calibri" w:cs="Calibri Light"/>
          <w:sz w:val="22"/>
          <w:lang w:val="nn-NO"/>
        </w:rPr>
        <w:t>tobakksal</w:t>
      </w:r>
      <w:proofErr w:type="spellEnd"/>
    </w:p>
    <w:p w14:paraId="118579FA"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Kommunen har knytt seg til felles skjenkekontroll som også tek seg av tobakkstilsyn</w:t>
      </w:r>
    </w:p>
    <w:p w14:paraId="48A51ABA"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Meir fokus på internkontroll og dokumentasjon</w:t>
      </w:r>
    </w:p>
    <w:p w14:paraId="00FF202D"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Ny kommuneplan</w:t>
      </w:r>
    </w:p>
    <w:p w14:paraId="56820037" w14:textId="77777777"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 xml:space="preserve">Aukande nettsal </w:t>
      </w:r>
    </w:p>
    <w:p w14:paraId="544F1BB7" w14:textId="365401BB" w:rsidR="00EA6900" w:rsidRPr="003B53A7" w:rsidRDefault="00EA6900" w:rsidP="00EA6900">
      <w:pPr>
        <w:pStyle w:val="Listeavsnit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Light"/>
          <w:sz w:val="22"/>
          <w:lang w:val="nn-NO"/>
        </w:rPr>
      </w:pPr>
      <w:r w:rsidRPr="003B53A7">
        <w:rPr>
          <w:rFonts w:ascii="Calibri" w:hAnsi="Calibri" w:cs="Calibri Light"/>
          <w:sz w:val="22"/>
          <w:lang w:val="nn-NO"/>
        </w:rPr>
        <w:t>Kortare veg til Stavanger og Haugesund</w:t>
      </w:r>
      <w:r w:rsidR="009D7EC8" w:rsidRPr="003B53A7">
        <w:rPr>
          <w:rFonts w:ascii="Calibri" w:hAnsi="Calibri" w:cs="Calibri Light"/>
          <w:sz w:val="22"/>
          <w:lang w:val="nn-NO"/>
        </w:rPr>
        <w:t xml:space="preserve"> gjennom ferjefritt samband.</w:t>
      </w:r>
    </w:p>
    <w:p w14:paraId="0E1E6A2F" w14:textId="7CC382C3" w:rsidR="009D7EC8" w:rsidRPr="003B53A7" w:rsidRDefault="009D7EC8" w:rsidP="00A6185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60"/>
        <w:rPr>
          <w:rFonts w:ascii="Calibri" w:hAnsi="Calibri" w:cs="Calibri Light"/>
          <w:sz w:val="22"/>
          <w:lang w:val="nn-NO"/>
        </w:rPr>
      </w:pPr>
      <w:r w:rsidRPr="003B53A7">
        <w:rPr>
          <w:rFonts w:ascii="Calibri" w:hAnsi="Calibri" w:cs="Calibri Light"/>
          <w:sz w:val="22"/>
          <w:lang w:val="nn-NO"/>
        </w:rPr>
        <w:t xml:space="preserve">Stor global samfunnskrise våren 2020 med koronavirus. Nasjonalt og </w:t>
      </w:r>
      <w:r w:rsidR="00A61851">
        <w:rPr>
          <w:rFonts w:ascii="Calibri" w:hAnsi="Calibri" w:cs="Calibri Light"/>
          <w:sz w:val="22"/>
          <w:lang w:val="nn-NO"/>
        </w:rPr>
        <w:t xml:space="preserve">i </w:t>
      </w:r>
      <w:r w:rsidRPr="003B53A7">
        <w:rPr>
          <w:rFonts w:ascii="Calibri" w:hAnsi="Calibri" w:cs="Calibri Light"/>
          <w:sz w:val="22"/>
          <w:lang w:val="nn-NO"/>
        </w:rPr>
        <w:t xml:space="preserve">nokre kommunar </w:t>
      </w:r>
      <w:r w:rsidR="009D57E2">
        <w:rPr>
          <w:rFonts w:ascii="Calibri" w:hAnsi="Calibri" w:cs="Calibri Light"/>
          <w:sz w:val="22"/>
          <w:lang w:val="nn-NO"/>
        </w:rPr>
        <w:t>vart</w:t>
      </w:r>
      <w:r w:rsidRPr="003B53A7">
        <w:rPr>
          <w:rFonts w:ascii="Calibri" w:hAnsi="Calibri" w:cs="Calibri Light"/>
          <w:sz w:val="22"/>
          <w:lang w:val="nn-NO"/>
        </w:rPr>
        <w:t xml:space="preserve"> det innført diverse mellombels forskrifter knytt til skjenking av alkohol.</w:t>
      </w:r>
      <w:r w:rsidR="00A61851">
        <w:rPr>
          <w:rFonts w:ascii="Calibri" w:hAnsi="Calibri" w:cs="Calibri Light"/>
          <w:sz w:val="22"/>
          <w:lang w:val="nn-NO"/>
        </w:rPr>
        <w:br/>
      </w:r>
      <w:r w:rsidR="00A61851">
        <w:rPr>
          <w:rFonts w:ascii="Calibri" w:hAnsi="Calibri" w:cs="Calibri Light"/>
          <w:sz w:val="22"/>
          <w:lang w:val="nn-NO"/>
        </w:rPr>
        <w:br/>
      </w:r>
      <w:r w:rsidR="00EA6900" w:rsidRPr="003B53A7">
        <w:rPr>
          <w:rFonts w:ascii="Calibri" w:hAnsi="Calibri" w:cs="Calibri Light"/>
          <w:sz w:val="22"/>
          <w:u w:val="single"/>
          <w:lang w:val="nn-NO"/>
        </w:rPr>
        <w:t>Målsetting for løyvepolitikken</w:t>
      </w:r>
      <w:r w:rsidR="00A61851">
        <w:rPr>
          <w:rFonts w:ascii="Calibri" w:hAnsi="Calibri" w:cs="Calibri Light"/>
          <w:sz w:val="22"/>
          <w:u w:val="single"/>
          <w:lang w:val="nn-NO"/>
        </w:rPr>
        <w:br/>
      </w:r>
      <w:r w:rsidR="00EA6900" w:rsidRPr="003B53A7">
        <w:rPr>
          <w:rFonts w:ascii="Calibri" w:hAnsi="Calibri" w:cs="Calibri Light"/>
          <w:sz w:val="22"/>
          <w:lang w:val="nn-NO"/>
        </w:rPr>
        <w:t>Gjennom løyvepolitikken skal kommunen leggja til rette for forsvarleg og ryddig omsetnad av alkohol, slik at skadeverknadane vert minst mogleg.</w:t>
      </w:r>
    </w:p>
    <w:p w14:paraId="2C09AD19" w14:textId="779402A7" w:rsidR="00EA6900" w:rsidRPr="003B53A7" w:rsidRDefault="00EA6900" w:rsidP="00780D9B">
      <w:pPr>
        <w:pStyle w:val="Overskrift2"/>
        <w:rPr>
          <w:lang w:val="nn-NO"/>
        </w:rPr>
      </w:pPr>
      <w:bookmarkStart w:id="17" w:name="_Toc45089004"/>
      <w:r w:rsidRPr="003B53A7">
        <w:rPr>
          <w:lang w:val="nn-NO"/>
        </w:rPr>
        <w:t xml:space="preserve">3 </w:t>
      </w:r>
      <w:r w:rsidR="005E7D1F" w:rsidRPr="003B53A7">
        <w:rPr>
          <w:lang w:val="nn-NO"/>
        </w:rPr>
        <w:t>Rammer</w:t>
      </w:r>
      <w:r w:rsidRPr="003B53A7">
        <w:rPr>
          <w:lang w:val="nn-NO"/>
        </w:rPr>
        <w:t xml:space="preserve"> for løyvepolitikken 2020-2023</w:t>
      </w:r>
      <w:bookmarkEnd w:id="17"/>
    </w:p>
    <w:p w14:paraId="0A425CCB" w14:textId="48E4A138" w:rsidR="00EA6900" w:rsidRPr="003B53A7" w:rsidRDefault="00EA6900" w:rsidP="00EA6900">
      <w:pPr>
        <w:rPr>
          <w:rFonts w:ascii="Calibri" w:hAnsi="Calibri" w:cs="Calibri Light"/>
          <w:sz w:val="22"/>
          <w:lang w:val="nn-NO"/>
        </w:rPr>
      </w:pPr>
      <w:r w:rsidRPr="003B53A7">
        <w:rPr>
          <w:rFonts w:ascii="Calibri" w:hAnsi="Calibri" w:cs="Calibri Light"/>
          <w:sz w:val="22"/>
          <w:lang w:val="nn-NO"/>
        </w:rPr>
        <w:t xml:space="preserve">Vurderingar: Ein ser behov for å likestilla hotell og restaurantkonsept, dette som noko anna enn rein </w:t>
      </w:r>
      <w:r w:rsidR="005E7D1F" w:rsidRPr="003B53A7">
        <w:rPr>
          <w:rFonts w:ascii="Calibri" w:hAnsi="Calibri" w:cs="Calibri Light"/>
          <w:sz w:val="22"/>
          <w:lang w:val="nn-NO"/>
        </w:rPr>
        <w:t>kafé</w:t>
      </w:r>
      <w:r w:rsidRPr="003B53A7">
        <w:rPr>
          <w:rFonts w:ascii="Calibri" w:hAnsi="Calibri" w:cs="Calibri Light"/>
          <w:sz w:val="22"/>
          <w:lang w:val="nn-NO"/>
        </w:rPr>
        <w:t xml:space="preserve">. Her vil likevel vera glidande </w:t>
      </w:r>
      <w:r w:rsidR="005E7D1F" w:rsidRPr="003B53A7">
        <w:rPr>
          <w:rFonts w:ascii="Calibri" w:hAnsi="Calibri" w:cs="Calibri Light"/>
          <w:sz w:val="22"/>
          <w:lang w:val="nn-NO"/>
        </w:rPr>
        <w:t>overgangar</w:t>
      </w:r>
      <w:r w:rsidRPr="003B53A7">
        <w:rPr>
          <w:rFonts w:ascii="Calibri" w:hAnsi="Calibri" w:cs="Calibri Light"/>
          <w:sz w:val="22"/>
          <w:lang w:val="nn-NO"/>
        </w:rPr>
        <w:t xml:space="preserve">. Ein ser også behov for å gi rom for meir </w:t>
      </w:r>
      <w:r w:rsidR="005E7D1F" w:rsidRPr="003B53A7">
        <w:rPr>
          <w:rFonts w:ascii="Calibri" w:hAnsi="Calibri" w:cs="Calibri Light"/>
          <w:sz w:val="22"/>
          <w:lang w:val="nn-NO"/>
        </w:rPr>
        <w:t>pub liknande</w:t>
      </w:r>
      <w:r w:rsidRPr="003B53A7">
        <w:rPr>
          <w:rFonts w:ascii="Calibri" w:hAnsi="Calibri" w:cs="Calibri Light"/>
          <w:sz w:val="22"/>
          <w:lang w:val="nn-NO"/>
        </w:rPr>
        <w:t xml:space="preserve"> arrangement i nokre </w:t>
      </w:r>
      <w:r w:rsidR="005E7D1F" w:rsidRPr="003B53A7">
        <w:rPr>
          <w:rFonts w:ascii="Calibri" w:hAnsi="Calibri" w:cs="Calibri Light"/>
          <w:sz w:val="22"/>
          <w:lang w:val="nn-NO"/>
        </w:rPr>
        <w:t>samanhengar</w:t>
      </w:r>
      <w:r w:rsidRPr="003B53A7">
        <w:rPr>
          <w:rFonts w:ascii="Calibri" w:hAnsi="Calibri" w:cs="Calibri Light"/>
          <w:sz w:val="22"/>
          <w:lang w:val="nn-NO"/>
        </w:rPr>
        <w:t xml:space="preserve">, med mindre fokus på serveringsbiten. Dette for å sleppa til slike møteplassar at ein unngår ein diskusjon om kva som er servering. I gamal plan var det skilje mellom ulike type rom i skulebygg. Ein ser den problemstillinga som mindre aktuell i dag, vanlege klasserom vert uansett ikkje nytta til denne type arrangement. </w:t>
      </w:r>
    </w:p>
    <w:p w14:paraId="2EEEA0E1" w14:textId="77777777" w:rsidR="00EA6900" w:rsidRPr="003B53A7" w:rsidRDefault="00EA6900" w:rsidP="00780D9B">
      <w:pPr>
        <w:pStyle w:val="Overskrift3"/>
        <w:rPr>
          <w:lang w:val="nn-NO"/>
        </w:rPr>
      </w:pPr>
      <w:bookmarkStart w:id="18" w:name="_Toc45089005"/>
      <w:r w:rsidRPr="003B53A7">
        <w:rPr>
          <w:lang w:val="nn-NO"/>
        </w:rPr>
        <w:t>Generelt:</w:t>
      </w:r>
      <w:bookmarkEnd w:id="18"/>
    </w:p>
    <w:p w14:paraId="3E5CC2D4" w14:textId="1F48C0C9" w:rsidR="009D7EC8" w:rsidRPr="003B53A7" w:rsidRDefault="00EA6900" w:rsidP="00EA6900">
      <w:pPr>
        <w:rPr>
          <w:rFonts w:ascii="Calibri" w:hAnsi="Calibri" w:cs="Calibri Light"/>
          <w:sz w:val="22"/>
          <w:lang w:val="nn-NO"/>
        </w:rPr>
      </w:pPr>
      <w:r w:rsidRPr="003B53A7">
        <w:rPr>
          <w:rFonts w:ascii="Calibri" w:hAnsi="Calibri" w:cs="Calibri Light"/>
          <w:sz w:val="22"/>
          <w:lang w:val="nn-NO"/>
        </w:rPr>
        <w:t>Brot på løyvevilkår kan medføra inndraging av løyve over kortare eller lengre tid. Løyve gis for ein kommunestyreperiode om gongen.</w:t>
      </w:r>
    </w:p>
    <w:p w14:paraId="45ED7C08" w14:textId="77777777" w:rsidR="00EA6900" w:rsidRPr="003B53A7" w:rsidRDefault="00EA6900" w:rsidP="00780D9B">
      <w:pPr>
        <w:pStyle w:val="Overskrift3"/>
        <w:rPr>
          <w:lang w:val="nn-NO"/>
        </w:rPr>
      </w:pPr>
      <w:bookmarkStart w:id="19" w:name="_Toc45089006"/>
      <w:r w:rsidRPr="003B53A7">
        <w:rPr>
          <w:lang w:val="nn-NO"/>
        </w:rPr>
        <w:t>Salsløyve:</w:t>
      </w:r>
      <w:bookmarkEnd w:id="19"/>
    </w:p>
    <w:p w14:paraId="3A3EB212" w14:textId="5F189CD3" w:rsidR="008734C2" w:rsidRPr="003B53A7" w:rsidRDefault="00EA6900" w:rsidP="00EA6900">
      <w:pPr>
        <w:rPr>
          <w:rFonts w:ascii="Calibri" w:hAnsi="Calibri" w:cs="Calibri Light"/>
          <w:sz w:val="22"/>
          <w:lang w:val="nn-NO"/>
        </w:rPr>
      </w:pPr>
      <w:r w:rsidRPr="003B53A7">
        <w:rPr>
          <w:rFonts w:ascii="Calibri" w:hAnsi="Calibri" w:cs="Calibri Light"/>
          <w:sz w:val="22"/>
          <w:lang w:val="nn-NO"/>
        </w:rPr>
        <w:t xml:space="preserve">Salsløyve til alkohol klasse 1 kan </w:t>
      </w:r>
      <w:r w:rsidR="008734C2" w:rsidRPr="003B53A7">
        <w:rPr>
          <w:rFonts w:ascii="Calibri" w:hAnsi="Calibri" w:cs="Calibri Light"/>
          <w:sz w:val="22"/>
          <w:lang w:val="nn-NO"/>
        </w:rPr>
        <w:t xml:space="preserve">I utgangspunktet </w:t>
      </w:r>
      <w:r w:rsidRPr="003B53A7">
        <w:rPr>
          <w:rFonts w:ascii="Calibri" w:hAnsi="Calibri" w:cs="Calibri Light"/>
          <w:sz w:val="22"/>
          <w:lang w:val="nn-NO"/>
        </w:rPr>
        <w:t>berre gis til ordinære daglegvarebutikkar.</w:t>
      </w:r>
      <w:r w:rsidR="00C273B1" w:rsidRPr="003B53A7">
        <w:rPr>
          <w:rFonts w:ascii="Calibri" w:hAnsi="Calibri" w:cs="Calibri Light"/>
          <w:sz w:val="22"/>
          <w:lang w:val="nn-NO"/>
        </w:rPr>
        <w:br/>
      </w:r>
      <w:r w:rsidRPr="003B53A7">
        <w:rPr>
          <w:rFonts w:ascii="Calibri" w:hAnsi="Calibri" w:cs="Calibri Light"/>
          <w:sz w:val="22"/>
          <w:lang w:val="nn-NO"/>
        </w:rPr>
        <w:t xml:space="preserve">Salsløyve til alkohol klasse 1 og 2 kan </w:t>
      </w:r>
      <w:r w:rsidR="008734C2" w:rsidRPr="003B53A7">
        <w:rPr>
          <w:rFonts w:ascii="Calibri" w:hAnsi="Calibri" w:cs="Calibri Light"/>
          <w:sz w:val="22"/>
          <w:lang w:val="nn-NO"/>
        </w:rPr>
        <w:t xml:space="preserve">likevel </w:t>
      </w:r>
      <w:r w:rsidRPr="003B53A7">
        <w:rPr>
          <w:rFonts w:ascii="Calibri" w:hAnsi="Calibri" w:cs="Calibri Light"/>
          <w:sz w:val="22"/>
          <w:lang w:val="nn-NO"/>
        </w:rPr>
        <w:t>gis til bedrifter med eigenproduksjon etter staten sin definisjon av dette. Slike bedrifter må ha statleg produksjonsløyve.</w:t>
      </w:r>
      <w:r w:rsidR="00A61851">
        <w:rPr>
          <w:rFonts w:ascii="Calibri" w:hAnsi="Calibri" w:cs="Calibri Light"/>
          <w:sz w:val="22"/>
          <w:lang w:val="nn-NO"/>
        </w:rPr>
        <w:br/>
      </w:r>
      <w:r w:rsidR="00A61851">
        <w:rPr>
          <w:rFonts w:ascii="Calibri" w:hAnsi="Calibri" w:cs="Calibri Light"/>
          <w:sz w:val="22"/>
          <w:lang w:val="nn-NO"/>
        </w:rPr>
        <w:br/>
      </w:r>
      <w:r w:rsidRPr="003B53A7">
        <w:rPr>
          <w:rFonts w:ascii="Calibri" w:hAnsi="Calibri" w:cs="Calibri Light"/>
          <w:sz w:val="22"/>
          <w:lang w:val="nn-NO"/>
        </w:rPr>
        <w:t>Det vert ikkje gitt løy</w:t>
      </w:r>
      <w:r w:rsidR="008734C2" w:rsidRPr="003B53A7">
        <w:rPr>
          <w:rFonts w:ascii="Calibri" w:hAnsi="Calibri" w:cs="Calibri Light"/>
          <w:sz w:val="22"/>
          <w:lang w:val="nn-NO"/>
        </w:rPr>
        <w:t>ve knytt til nettsal av alkohol, då dette er vanskeleg å følgja opp med vanleg kontroll.</w:t>
      </w:r>
      <w:r w:rsidR="00A61851">
        <w:rPr>
          <w:rFonts w:ascii="Calibri" w:hAnsi="Calibri" w:cs="Calibri Light"/>
          <w:sz w:val="22"/>
          <w:lang w:val="nn-NO"/>
        </w:rPr>
        <w:br/>
      </w:r>
      <w:r w:rsidR="00A61851">
        <w:rPr>
          <w:rFonts w:ascii="Calibri" w:hAnsi="Calibri" w:cs="Calibri Light"/>
          <w:sz w:val="22"/>
          <w:lang w:val="nn-NO"/>
        </w:rPr>
        <w:br/>
      </w:r>
      <w:r w:rsidR="009D7EC8" w:rsidRPr="003B53A7">
        <w:rPr>
          <w:rFonts w:ascii="Calibri" w:hAnsi="Calibri" w:cs="Calibri Light"/>
          <w:sz w:val="22"/>
          <w:lang w:val="nn-NO"/>
        </w:rPr>
        <w:t xml:space="preserve">Opningstid: I </w:t>
      </w:r>
      <w:r w:rsidR="008734C2" w:rsidRPr="003B53A7">
        <w:rPr>
          <w:rFonts w:ascii="Calibri" w:hAnsi="Calibri" w:cs="Calibri Light"/>
          <w:sz w:val="22"/>
          <w:lang w:val="nn-NO"/>
        </w:rPr>
        <w:t>vanleg</w:t>
      </w:r>
      <w:r w:rsidR="009D7EC8" w:rsidRPr="003B53A7">
        <w:rPr>
          <w:rFonts w:ascii="Calibri" w:hAnsi="Calibri" w:cs="Calibri Light"/>
          <w:sz w:val="22"/>
          <w:lang w:val="nn-NO"/>
        </w:rPr>
        <w:t xml:space="preserve"> opningstid for butikke</w:t>
      </w:r>
      <w:r w:rsidR="008734C2" w:rsidRPr="003B53A7">
        <w:rPr>
          <w:rFonts w:ascii="Calibri" w:hAnsi="Calibri" w:cs="Calibri Light"/>
          <w:sz w:val="22"/>
          <w:lang w:val="nn-NO"/>
        </w:rPr>
        <w:t>n, innafor det lovverket til ei kvar tid ordinært gir rom for.</w:t>
      </w:r>
    </w:p>
    <w:p w14:paraId="53A03CBC" w14:textId="34C0805D" w:rsidR="00EA6900" w:rsidRPr="003B53A7" w:rsidRDefault="00EA6900" w:rsidP="00780D9B">
      <w:pPr>
        <w:pStyle w:val="Overskrift3"/>
        <w:rPr>
          <w:lang w:val="nn-NO"/>
        </w:rPr>
      </w:pPr>
      <w:bookmarkStart w:id="20" w:name="_Toc45089007"/>
      <w:r w:rsidRPr="003B53A7">
        <w:rPr>
          <w:lang w:val="nn-NO"/>
        </w:rPr>
        <w:t>Skjenkeløyve:</w:t>
      </w:r>
      <w:bookmarkEnd w:id="20"/>
    </w:p>
    <w:p w14:paraId="4546DD73" w14:textId="3C9F3D40" w:rsidR="00EA6900" w:rsidRPr="003B53A7" w:rsidRDefault="00EA6900" w:rsidP="00780D9B">
      <w:pPr>
        <w:pStyle w:val="Overskrift4"/>
        <w:rPr>
          <w:lang w:val="nn-NO"/>
        </w:rPr>
      </w:pPr>
      <w:r w:rsidRPr="003B53A7">
        <w:rPr>
          <w:lang w:val="nn-NO"/>
        </w:rPr>
        <w:t xml:space="preserve">A Skjenketid ved ordinære og ambulerande løyve: </w:t>
      </w:r>
    </w:p>
    <w:p w14:paraId="43FD97D7" w14:textId="77777777" w:rsidR="008734C2" w:rsidRPr="003B53A7" w:rsidRDefault="008734C2" w:rsidP="00EA6900">
      <w:pPr>
        <w:rPr>
          <w:rFonts w:ascii="Calibri" w:hAnsi="Calibri" w:cs="Calibri Light"/>
          <w:sz w:val="22"/>
          <w:lang w:val="nn-NO"/>
        </w:rPr>
      </w:pPr>
    </w:p>
    <w:p w14:paraId="0C31580C" w14:textId="77BAA4E9" w:rsidR="00A61851" w:rsidRDefault="00EA6900" w:rsidP="00EA6900">
      <w:pPr>
        <w:rPr>
          <w:rFonts w:ascii="Calibri" w:hAnsi="Calibri" w:cs="Calibri Light"/>
          <w:sz w:val="22"/>
          <w:lang w:val="nn-NO"/>
        </w:rPr>
      </w:pPr>
      <w:r w:rsidRPr="003B53A7">
        <w:rPr>
          <w:rFonts w:ascii="Calibri" w:hAnsi="Calibri" w:cs="Calibri Light"/>
          <w:sz w:val="22"/>
          <w:lang w:val="nn-NO"/>
        </w:rPr>
        <w:lastRenderedPageBreak/>
        <w:t>1</w:t>
      </w:r>
      <w:r w:rsidR="009D57E2">
        <w:rPr>
          <w:rFonts w:ascii="Calibri" w:hAnsi="Calibri" w:cs="Calibri Light"/>
          <w:sz w:val="22"/>
          <w:lang w:val="nn-NO"/>
        </w:rPr>
        <w:t>1</w:t>
      </w:r>
      <w:r w:rsidRPr="003B53A7">
        <w:rPr>
          <w:rFonts w:ascii="Calibri" w:hAnsi="Calibri" w:cs="Calibri Light"/>
          <w:sz w:val="22"/>
          <w:lang w:val="nn-NO"/>
        </w:rPr>
        <w:t>.00 -01.00 for alkohol klasse 1,2 og 3</w:t>
      </w:r>
      <w:r w:rsidR="00A61851">
        <w:rPr>
          <w:rFonts w:ascii="Calibri" w:hAnsi="Calibri" w:cs="Calibri Light"/>
          <w:sz w:val="22"/>
          <w:lang w:val="nn-NO"/>
        </w:rPr>
        <w:br/>
      </w:r>
      <w:r w:rsidR="00A61851">
        <w:rPr>
          <w:rFonts w:ascii="Calibri" w:hAnsi="Calibri" w:cs="Calibri Light"/>
          <w:sz w:val="22"/>
          <w:lang w:val="nn-NO"/>
        </w:rPr>
        <w:br/>
      </w:r>
      <w:r w:rsidR="008734C2" w:rsidRPr="003B53A7">
        <w:rPr>
          <w:rFonts w:ascii="Calibri" w:hAnsi="Calibri" w:cs="Calibri Light"/>
          <w:sz w:val="22"/>
          <w:lang w:val="nn-NO"/>
        </w:rPr>
        <w:t>Unntak:</w:t>
      </w:r>
    </w:p>
    <w:p w14:paraId="095C9369" w14:textId="77777777" w:rsidR="00A61851" w:rsidRDefault="00EA6900" w:rsidP="00A61851">
      <w:pPr>
        <w:pStyle w:val="Listeavsnitt"/>
        <w:numPr>
          <w:ilvl w:val="0"/>
          <w:numId w:val="10"/>
        </w:numPr>
        <w:rPr>
          <w:rFonts w:ascii="Calibri" w:hAnsi="Calibri" w:cs="Calibri Light"/>
          <w:sz w:val="22"/>
          <w:lang w:val="nn-NO"/>
        </w:rPr>
      </w:pPr>
      <w:r w:rsidRPr="00A61851">
        <w:rPr>
          <w:rFonts w:ascii="Calibri" w:hAnsi="Calibri" w:cs="Calibri Light"/>
          <w:sz w:val="22"/>
          <w:lang w:val="nn-NO"/>
        </w:rPr>
        <w:t xml:space="preserve">For bedrifter med restaurant/hotellkonsept, kan det for lukka lag tillatast skjenking av alkohol klasse 1,2 og 3 fram til </w:t>
      </w:r>
      <w:r w:rsidR="005E7D1F" w:rsidRPr="00A61851">
        <w:rPr>
          <w:rFonts w:ascii="Calibri" w:hAnsi="Calibri" w:cs="Calibri Light"/>
          <w:sz w:val="22"/>
          <w:lang w:val="nn-NO"/>
        </w:rPr>
        <w:t>kl.</w:t>
      </w:r>
      <w:r w:rsidRPr="00A61851">
        <w:rPr>
          <w:rFonts w:ascii="Calibri" w:hAnsi="Calibri" w:cs="Calibri Light"/>
          <w:sz w:val="22"/>
          <w:lang w:val="nn-NO"/>
        </w:rPr>
        <w:t xml:space="preserve"> 01.30.</w:t>
      </w:r>
    </w:p>
    <w:p w14:paraId="3470FAFE" w14:textId="33F6425C" w:rsidR="00EA6900" w:rsidRPr="00A61851" w:rsidRDefault="00EA6900" w:rsidP="00A61851">
      <w:pPr>
        <w:pStyle w:val="Listeavsnitt"/>
        <w:numPr>
          <w:ilvl w:val="0"/>
          <w:numId w:val="10"/>
        </w:numPr>
        <w:rPr>
          <w:rFonts w:ascii="Calibri" w:hAnsi="Calibri" w:cs="Calibri Light"/>
          <w:sz w:val="22"/>
          <w:lang w:val="nn-NO"/>
        </w:rPr>
      </w:pPr>
      <w:r w:rsidRPr="00A61851">
        <w:rPr>
          <w:rFonts w:ascii="Calibri" w:hAnsi="Calibri" w:cs="Calibri Light"/>
          <w:sz w:val="22"/>
          <w:lang w:val="nn-NO"/>
        </w:rPr>
        <w:t xml:space="preserve">For bedrifter med restaurant/hotellkonsept, kan det for lukka lag - etter søknad - innvilgast utvida skjenketid fram til </w:t>
      </w:r>
      <w:r w:rsidR="005E7D1F" w:rsidRPr="00A61851">
        <w:rPr>
          <w:rFonts w:ascii="Calibri" w:hAnsi="Calibri" w:cs="Calibri Light"/>
          <w:sz w:val="22"/>
          <w:lang w:val="nn-NO"/>
        </w:rPr>
        <w:t>kl.</w:t>
      </w:r>
      <w:r w:rsidRPr="00A61851">
        <w:rPr>
          <w:rFonts w:ascii="Calibri" w:hAnsi="Calibri" w:cs="Calibri Light"/>
          <w:sz w:val="22"/>
          <w:lang w:val="nn-NO"/>
        </w:rPr>
        <w:t xml:space="preserve"> 03.00.</w:t>
      </w:r>
    </w:p>
    <w:p w14:paraId="6D59AA47" w14:textId="77777777" w:rsidR="00EA6900" w:rsidRPr="003B53A7" w:rsidRDefault="00EA6900" w:rsidP="00780D9B">
      <w:pPr>
        <w:pStyle w:val="Overskrift4"/>
        <w:rPr>
          <w:lang w:val="nn-NO"/>
        </w:rPr>
      </w:pPr>
      <w:r w:rsidRPr="003B53A7">
        <w:rPr>
          <w:lang w:val="nn-NO"/>
        </w:rPr>
        <w:t xml:space="preserve">B </w:t>
      </w:r>
      <w:proofErr w:type="spellStart"/>
      <w:r w:rsidRPr="003B53A7">
        <w:rPr>
          <w:lang w:val="nn-NO"/>
        </w:rPr>
        <w:t>Uteskjenking</w:t>
      </w:r>
      <w:proofErr w:type="spellEnd"/>
    </w:p>
    <w:p w14:paraId="2D6F7EEC" w14:textId="77777777" w:rsidR="00A61851" w:rsidRDefault="00EA6900" w:rsidP="008641BD">
      <w:pPr>
        <w:pStyle w:val="Listeavsnitt"/>
        <w:numPr>
          <w:ilvl w:val="0"/>
          <w:numId w:val="11"/>
        </w:numPr>
        <w:rPr>
          <w:rFonts w:ascii="Calibri" w:hAnsi="Calibri" w:cs="Calibri Light"/>
          <w:sz w:val="22"/>
          <w:lang w:val="nn-NO"/>
        </w:rPr>
      </w:pPr>
      <w:r w:rsidRPr="00A61851">
        <w:rPr>
          <w:rFonts w:ascii="Calibri" w:hAnsi="Calibri" w:cs="Calibri Light"/>
          <w:sz w:val="22"/>
          <w:lang w:val="nn-NO"/>
        </w:rPr>
        <w:t xml:space="preserve">Skjenking ut fram til </w:t>
      </w:r>
      <w:r w:rsidR="005E7D1F" w:rsidRPr="00A61851">
        <w:rPr>
          <w:rFonts w:ascii="Calibri" w:hAnsi="Calibri" w:cs="Calibri Light"/>
          <w:sz w:val="22"/>
          <w:lang w:val="nn-NO"/>
        </w:rPr>
        <w:t>kl.</w:t>
      </w:r>
      <w:r w:rsidRPr="00A61851">
        <w:rPr>
          <w:rFonts w:ascii="Calibri" w:hAnsi="Calibri" w:cs="Calibri Light"/>
          <w:sz w:val="22"/>
          <w:lang w:val="nn-NO"/>
        </w:rPr>
        <w:t xml:space="preserve"> 24.00. Dette omfattar alkohol klasse 1,2 og 3.Området skal vera tydeleg avgrensa med tau, gjerde eller liknande</w:t>
      </w:r>
      <w:r w:rsidR="00A61851" w:rsidRPr="00A61851">
        <w:rPr>
          <w:rFonts w:ascii="Calibri" w:hAnsi="Calibri" w:cs="Calibri Light"/>
          <w:sz w:val="22"/>
          <w:lang w:val="nn-NO"/>
        </w:rPr>
        <w:t xml:space="preserve">. </w:t>
      </w:r>
    </w:p>
    <w:p w14:paraId="21DE538E" w14:textId="7A626BBD" w:rsidR="00EA6900" w:rsidRPr="00A61851" w:rsidRDefault="00EA6900" w:rsidP="000318C6">
      <w:pPr>
        <w:pStyle w:val="Listeavsnitt"/>
        <w:numPr>
          <w:ilvl w:val="0"/>
          <w:numId w:val="11"/>
        </w:numPr>
        <w:rPr>
          <w:rFonts w:ascii="Calibri" w:hAnsi="Calibri" w:cs="Calibri Light"/>
          <w:b/>
          <w:sz w:val="22"/>
          <w:lang w:val="nn-NO"/>
        </w:rPr>
      </w:pPr>
      <w:r w:rsidRPr="00A61851">
        <w:rPr>
          <w:rFonts w:ascii="Calibri" w:hAnsi="Calibri" w:cs="Calibri Light"/>
          <w:sz w:val="22"/>
          <w:lang w:val="nn-NO"/>
        </w:rPr>
        <w:t xml:space="preserve">For bedrifter med restaurant/hotellkonsept kan det det tillatast skjenking ute fram til </w:t>
      </w:r>
      <w:r w:rsidR="005E7D1F" w:rsidRPr="00A61851">
        <w:rPr>
          <w:rFonts w:ascii="Calibri" w:hAnsi="Calibri" w:cs="Calibri Light"/>
          <w:sz w:val="22"/>
          <w:lang w:val="nn-NO"/>
        </w:rPr>
        <w:t>kl.</w:t>
      </w:r>
      <w:r w:rsidRPr="00A61851">
        <w:rPr>
          <w:rFonts w:ascii="Calibri" w:hAnsi="Calibri" w:cs="Calibri Light"/>
          <w:sz w:val="22"/>
          <w:lang w:val="nn-NO"/>
        </w:rPr>
        <w:t xml:space="preserve"> 01.30 på avgrensa område ved hotell/restaurant. Dette omfattar alkohol klasse 1,2 og 3.</w:t>
      </w:r>
      <w:r w:rsidR="00A61851">
        <w:rPr>
          <w:rFonts w:ascii="Calibri" w:hAnsi="Calibri" w:cs="Calibri Light"/>
          <w:sz w:val="22"/>
          <w:lang w:val="nn-NO"/>
        </w:rPr>
        <w:br/>
      </w:r>
    </w:p>
    <w:p w14:paraId="6E59CA2D" w14:textId="45F19CD1" w:rsidR="008734C2" w:rsidRDefault="00EA6900" w:rsidP="00A61851">
      <w:pPr>
        <w:pStyle w:val="Overskrift4"/>
        <w:rPr>
          <w:lang w:val="nn-NO"/>
        </w:rPr>
      </w:pPr>
      <w:r w:rsidRPr="003B53A7">
        <w:rPr>
          <w:lang w:val="nn-NO"/>
        </w:rPr>
        <w:t>C Avgrensingar kring tildeling av skjenkeløyve</w:t>
      </w:r>
    </w:p>
    <w:p w14:paraId="6119D5F7" w14:textId="77777777" w:rsidR="009D57E2" w:rsidRPr="009D57E2" w:rsidRDefault="009D57E2" w:rsidP="009D57E2">
      <w:pPr>
        <w:rPr>
          <w:lang w:val="nn-NO"/>
        </w:rPr>
      </w:pPr>
    </w:p>
    <w:p w14:paraId="2AE8250F" w14:textId="41BA9EEB" w:rsidR="00EA6900" w:rsidRPr="003B53A7" w:rsidRDefault="009D57E2" w:rsidP="00EA6900">
      <w:pPr>
        <w:rPr>
          <w:rFonts w:ascii="Calibri" w:hAnsi="Calibri" w:cs="Calibri Light"/>
          <w:sz w:val="22"/>
          <w:lang w:val="nn-NO"/>
        </w:rPr>
      </w:pPr>
      <w:proofErr w:type="spellStart"/>
      <w:r>
        <w:rPr>
          <w:rFonts w:ascii="Calibri" w:hAnsi="Calibri" w:cs="Calibri Light"/>
          <w:sz w:val="22"/>
          <w:lang w:val="nn-NO"/>
        </w:rPr>
        <w:t>Skjenkeløyv</w:t>
      </w:r>
      <w:proofErr w:type="spellEnd"/>
      <w:r>
        <w:rPr>
          <w:rFonts w:ascii="Calibri" w:hAnsi="Calibri" w:cs="Calibri Light"/>
          <w:sz w:val="22"/>
          <w:lang w:val="nn-NO"/>
        </w:rPr>
        <w:t xml:space="preserve"> kan gis dersom skjenkinga er ein del av eit breiare driftskonsept, slik som matservering, omvising, produksjon eller kulturarrangement.</w:t>
      </w:r>
      <w:r w:rsidR="006B47E1">
        <w:rPr>
          <w:rFonts w:ascii="Calibri" w:hAnsi="Calibri" w:cs="Calibri Light"/>
          <w:sz w:val="22"/>
          <w:lang w:val="nn-NO"/>
        </w:rPr>
        <w:t>.</w:t>
      </w:r>
      <w:r w:rsidR="00A61851">
        <w:rPr>
          <w:rFonts w:ascii="Calibri" w:hAnsi="Calibri" w:cs="Calibri Light"/>
          <w:sz w:val="22"/>
          <w:lang w:val="nn-NO"/>
        </w:rPr>
        <w:br/>
      </w:r>
      <w:r w:rsidR="00A61851">
        <w:rPr>
          <w:rFonts w:ascii="Calibri" w:hAnsi="Calibri" w:cs="Calibri Light"/>
          <w:sz w:val="22"/>
          <w:lang w:val="nn-NO"/>
        </w:rPr>
        <w:br/>
      </w:r>
      <w:r w:rsidR="00EA6900" w:rsidRPr="003B53A7">
        <w:rPr>
          <w:rFonts w:ascii="Calibri" w:hAnsi="Calibri" w:cs="Calibri Light"/>
          <w:sz w:val="22"/>
          <w:lang w:val="nn-NO"/>
        </w:rPr>
        <w:t>Ambulerande løyve skal ikkje gis til arrangement der ungdom under 18 år er viktig målgruppe. Løyve til opne arrangement (enkelthøve) skal berre gis ved arrangement med 18årsgrense. Det vert på slike opne arrangement heller ikkje gitt løyve til skjenking av alkohol klasse 3.</w:t>
      </w:r>
      <w:r w:rsidR="00A61851">
        <w:rPr>
          <w:rFonts w:ascii="Calibri" w:hAnsi="Calibri" w:cs="Calibri Light"/>
          <w:sz w:val="22"/>
          <w:lang w:val="nn-NO"/>
        </w:rPr>
        <w:br/>
      </w:r>
      <w:r w:rsidR="00A61851">
        <w:rPr>
          <w:rFonts w:ascii="Calibri" w:hAnsi="Calibri" w:cs="Calibri Light"/>
          <w:sz w:val="22"/>
          <w:lang w:val="nn-NO"/>
        </w:rPr>
        <w:br/>
      </w:r>
      <w:r w:rsidR="00A61851">
        <w:rPr>
          <w:rFonts w:ascii="Calibri" w:hAnsi="Calibri" w:cs="Calibri Light"/>
          <w:sz w:val="22"/>
          <w:lang w:val="nn-NO"/>
        </w:rPr>
        <w:br/>
      </w:r>
    </w:p>
    <w:p w14:paraId="429C530D" w14:textId="3E1BADEC" w:rsidR="008734C2" w:rsidRPr="003B53A7" w:rsidRDefault="00EA6900" w:rsidP="00C273B1">
      <w:pPr>
        <w:pStyle w:val="Overskrift4"/>
        <w:rPr>
          <w:rFonts w:cs="Calibri Light"/>
          <w:sz w:val="22"/>
          <w:lang w:val="nn-NO"/>
        </w:rPr>
      </w:pPr>
      <w:r w:rsidRPr="003B53A7">
        <w:rPr>
          <w:lang w:val="nn-NO"/>
        </w:rPr>
        <w:t>D Mynde ved tildeling av løyve</w:t>
      </w:r>
    </w:p>
    <w:p w14:paraId="5ADF601C" w14:textId="60BCCD24" w:rsidR="00EA6900" w:rsidRPr="003B53A7" w:rsidRDefault="00EA6900" w:rsidP="00EA6900">
      <w:pPr>
        <w:rPr>
          <w:rFonts w:ascii="Calibri" w:hAnsi="Calibri" w:cs="Calibri Light"/>
          <w:sz w:val="22"/>
          <w:lang w:val="nn-NO"/>
        </w:rPr>
      </w:pPr>
      <w:r w:rsidRPr="003B53A7">
        <w:rPr>
          <w:rFonts w:ascii="Calibri" w:hAnsi="Calibri" w:cs="Calibri Light"/>
          <w:sz w:val="22"/>
          <w:lang w:val="nn-NO"/>
        </w:rPr>
        <w:t>Rådmannen får delegert mynde til tildeling av ambulerande løyve for alkohol klasse 1,2 og 3, samt mynde for utviding av skjenketid/skjenkeareal</w:t>
      </w:r>
      <w:r w:rsidR="008734C2" w:rsidRPr="003B53A7">
        <w:rPr>
          <w:rFonts w:ascii="Calibri" w:hAnsi="Calibri" w:cs="Calibri Light"/>
          <w:sz w:val="22"/>
          <w:lang w:val="nn-NO"/>
        </w:rPr>
        <w:t>. Rådmannen får også mynde til å tildela løyve ved enkelthøve, når desse skjer etter same mal so</w:t>
      </w:r>
      <w:r w:rsidR="009D57E2">
        <w:rPr>
          <w:rFonts w:ascii="Calibri" w:hAnsi="Calibri" w:cs="Calibri Light"/>
          <w:sz w:val="22"/>
          <w:lang w:val="nn-NO"/>
        </w:rPr>
        <w:t>m</w:t>
      </w:r>
      <w:r w:rsidR="008734C2" w:rsidRPr="003B53A7">
        <w:rPr>
          <w:rFonts w:ascii="Calibri" w:hAnsi="Calibri" w:cs="Calibri Light"/>
          <w:sz w:val="22"/>
          <w:lang w:val="nn-NO"/>
        </w:rPr>
        <w:t xml:space="preserve"> tidlegare år, og røynslene er gode. Døme: Faste arrangement som vert gjennomført etter same leisten fleire år på rad.</w:t>
      </w:r>
      <w:r w:rsidR="00A61851">
        <w:rPr>
          <w:rFonts w:ascii="Calibri" w:hAnsi="Calibri" w:cs="Calibri Light"/>
          <w:sz w:val="22"/>
          <w:lang w:val="nn-NO"/>
        </w:rPr>
        <w:br/>
      </w:r>
      <w:r w:rsidR="00A61851">
        <w:rPr>
          <w:rFonts w:ascii="Calibri" w:hAnsi="Calibri" w:cs="Calibri Light"/>
          <w:sz w:val="22"/>
          <w:lang w:val="nn-NO"/>
        </w:rPr>
        <w:br/>
      </w:r>
      <w:r w:rsidRPr="003B53A7">
        <w:rPr>
          <w:rFonts w:ascii="Calibri" w:hAnsi="Calibri" w:cs="Calibri Light"/>
          <w:sz w:val="22"/>
          <w:lang w:val="nn-NO"/>
        </w:rPr>
        <w:t>Areal og forvaltningsutvalet får mynde til å tildela ordinære løyve og løyve ved enkelthøve</w:t>
      </w:r>
      <w:r w:rsidR="008734C2" w:rsidRPr="003B53A7">
        <w:rPr>
          <w:rFonts w:ascii="Calibri" w:hAnsi="Calibri" w:cs="Calibri Light"/>
          <w:sz w:val="22"/>
          <w:lang w:val="nn-NO"/>
        </w:rPr>
        <w:t xml:space="preserve"> (fyrste gong)</w:t>
      </w:r>
      <w:r w:rsidRPr="003B53A7">
        <w:rPr>
          <w:rFonts w:ascii="Calibri" w:hAnsi="Calibri" w:cs="Calibri Light"/>
          <w:sz w:val="22"/>
          <w:lang w:val="nn-NO"/>
        </w:rPr>
        <w:t>.</w:t>
      </w:r>
    </w:p>
    <w:p w14:paraId="4676EB90" w14:textId="5026B4CF" w:rsidR="009E4F6F" w:rsidRDefault="009E4F6F">
      <w:pPr>
        <w:rPr>
          <w:rFonts w:ascii="Calibri" w:hAnsi="Calibri" w:cs="Calibri Light"/>
          <w:sz w:val="22"/>
          <w:lang w:val="nn-NO"/>
        </w:rPr>
      </w:pPr>
      <w:r>
        <w:rPr>
          <w:rFonts w:ascii="Calibri" w:hAnsi="Calibri" w:cs="Calibri Light"/>
          <w:sz w:val="22"/>
          <w:lang w:val="nn-NO"/>
        </w:rPr>
        <w:br w:type="page"/>
      </w:r>
    </w:p>
    <w:p w14:paraId="77F35937" w14:textId="77777777" w:rsidR="00EA6900" w:rsidRPr="003B53A7" w:rsidRDefault="00EA6900" w:rsidP="00EA6900">
      <w:pPr>
        <w:rPr>
          <w:rFonts w:ascii="Calibri" w:hAnsi="Calibri" w:cs="Calibri Light"/>
          <w:sz w:val="22"/>
          <w:lang w:val="nn-NO"/>
        </w:rPr>
      </w:pPr>
    </w:p>
    <w:p w14:paraId="1C4564B1" w14:textId="4EAE46DF" w:rsidR="00AD0024" w:rsidRPr="003B53A7" w:rsidRDefault="00AD0024" w:rsidP="00780D9B">
      <w:pPr>
        <w:pStyle w:val="Overskrift2"/>
        <w:rPr>
          <w:rFonts w:eastAsia="Calibri"/>
          <w:bdr w:val="none" w:sz="0" w:space="0" w:color="auto"/>
          <w:lang w:val="nn-NO"/>
        </w:rPr>
      </w:pPr>
      <w:bookmarkStart w:id="21" w:name="_Toc45089008"/>
      <w:r w:rsidRPr="003B53A7">
        <w:rPr>
          <w:rFonts w:eastAsia="Calibri"/>
          <w:bdr w:val="none" w:sz="0" w:space="0" w:color="auto"/>
          <w:lang w:val="nn-NO"/>
        </w:rPr>
        <w:t xml:space="preserve">Vedlegg </w:t>
      </w:r>
      <w:r w:rsidR="008C29D4">
        <w:rPr>
          <w:rFonts w:eastAsia="Calibri"/>
          <w:bdr w:val="none" w:sz="0" w:space="0" w:color="auto"/>
          <w:lang w:val="nn-NO"/>
        </w:rPr>
        <w:t>1</w:t>
      </w:r>
      <w:r w:rsidRPr="003B53A7">
        <w:rPr>
          <w:rFonts w:eastAsia="Calibri"/>
          <w:bdr w:val="none" w:sz="0" w:space="0" w:color="auto"/>
          <w:lang w:val="nn-NO"/>
        </w:rPr>
        <w:t>. Relevant lovverk:</w:t>
      </w:r>
      <w:bookmarkEnd w:id="21"/>
    </w:p>
    <w:p w14:paraId="3DEB70DB" w14:textId="69C1588C" w:rsidR="009E4F6F" w:rsidRPr="00883B71" w:rsidRDefault="00AD0024" w:rsidP="00D06082">
      <w:pPr>
        <w:pStyle w:val="Ingenmellomrom"/>
        <w:rPr>
          <w:bdr w:val="none" w:sz="0" w:space="0" w:color="auto"/>
          <w:lang w:val="nb-NO"/>
        </w:rPr>
      </w:pPr>
      <w:r w:rsidRPr="00E94193">
        <w:rPr>
          <w:b/>
          <w:bdr w:val="none" w:sz="0" w:space="0" w:color="auto"/>
          <w:lang w:val="nn-NO"/>
        </w:rPr>
        <w:t>Helse og omsorgstenestelova</w:t>
      </w:r>
      <w:r w:rsidRPr="003B53A7">
        <w:rPr>
          <w:bdr w:val="none" w:sz="0" w:space="0" w:color="auto"/>
          <w:lang w:val="nn-NO"/>
        </w:rPr>
        <w:t xml:space="preserve"> </w:t>
      </w:r>
      <w:r w:rsidR="00A61851">
        <w:rPr>
          <w:bdr w:val="none" w:sz="0" w:space="0" w:color="auto"/>
          <w:lang w:val="nn-NO"/>
        </w:rPr>
        <w:br/>
      </w:r>
      <w:r w:rsidRPr="003B53A7">
        <w:rPr>
          <w:bdr w:val="none" w:sz="0" w:space="0" w:color="auto"/>
          <w:lang w:val="nn-NO"/>
        </w:rPr>
        <w:t xml:space="preserve">§ 3-1 </w:t>
      </w:r>
      <w:r w:rsidR="00E94193">
        <w:rPr>
          <w:bdr w:val="none" w:sz="0" w:space="0" w:color="auto"/>
          <w:lang w:val="nn-NO"/>
        </w:rPr>
        <w:t xml:space="preserve">Kommunens </w:t>
      </w:r>
      <w:proofErr w:type="spellStart"/>
      <w:r w:rsidR="00E94193">
        <w:rPr>
          <w:bdr w:val="none" w:sz="0" w:space="0" w:color="auto"/>
          <w:lang w:val="nn-NO"/>
        </w:rPr>
        <w:t>overordnede</w:t>
      </w:r>
      <w:proofErr w:type="spellEnd"/>
      <w:r w:rsidR="00E94193">
        <w:rPr>
          <w:bdr w:val="none" w:sz="0" w:space="0" w:color="auto"/>
          <w:lang w:val="nn-NO"/>
        </w:rPr>
        <w:t xml:space="preserve"> ansvar for helse- og </w:t>
      </w:r>
      <w:proofErr w:type="spellStart"/>
      <w:r w:rsidR="00E94193">
        <w:rPr>
          <w:bdr w:val="none" w:sz="0" w:space="0" w:color="auto"/>
          <w:lang w:val="nn-NO"/>
        </w:rPr>
        <w:t>omsorgtjenester</w:t>
      </w:r>
      <w:proofErr w:type="spellEnd"/>
      <w:r w:rsidR="00E94193">
        <w:rPr>
          <w:bdr w:val="none" w:sz="0" w:space="0" w:color="auto"/>
          <w:lang w:val="nn-NO"/>
        </w:rPr>
        <w:t>:</w:t>
      </w:r>
      <w:r w:rsidR="00E94193">
        <w:rPr>
          <w:bdr w:val="none" w:sz="0" w:space="0" w:color="auto"/>
          <w:lang w:val="nn-NO"/>
        </w:rPr>
        <w:br/>
      </w:r>
      <w:r w:rsidRPr="00883B71">
        <w:rPr>
          <w:bdr w:val="none" w:sz="0" w:space="0" w:color="auto"/>
          <w:lang w:val="nn-NO"/>
        </w:rPr>
        <w:t xml:space="preserve">Kommunen skal tilby </w:t>
      </w:r>
      <w:r w:rsidR="00E94193" w:rsidRPr="00883B71">
        <w:rPr>
          <w:bdr w:val="none" w:sz="0" w:space="0" w:color="auto"/>
          <w:lang w:val="nn-NO"/>
        </w:rPr>
        <w:t>naudsynt</w:t>
      </w:r>
      <w:r w:rsidRPr="00883B71">
        <w:rPr>
          <w:bdr w:val="none" w:sz="0" w:space="0" w:color="auto"/>
          <w:lang w:val="nn-NO"/>
        </w:rPr>
        <w:t>e helse og omsorgstenester for alle pasient – og bruk</w:t>
      </w:r>
      <w:r w:rsidR="00E94193" w:rsidRPr="00883B71">
        <w:rPr>
          <w:bdr w:val="none" w:sz="0" w:space="0" w:color="auto"/>
          <w:lang w:val="nn-NO"/>
        </w:rPr>
        <w:t>a</w:t>
      </w:r>
      <w:r w:rsidRPr="00883B71">
        <w:rPr>
          <w:bdr w:val="none" w:sz="0" w:space="0" w:color="auto"/>
          <w:lang w:val="nn-NO"/>
        </w:rPr>
        <w:t xml:space="preserve">rgrupper, og </w:t>
      </w:r>
      <w:r w:rsidR="0079717A" w:rsidRPr="00883B71">
        <w:rPr>
          <w:bdr w:val="none" w:sz="0" w:space="0" w:color="auto"/>
          <w:lang w:val="nn-NO"/>
        </w:rPr>
        <w:t>bl</w:t>
      </w:r>
      <w:r w:rsidRPr="00883B71">
        <w:rPr>
          <w:bdr w:val="none" w:sz="0" w:space="0" w:color="auto"/>
          <w:lang w:val="nn-NO"/>
        </w:rPr>
        <w:t xml:space="preserve">ant desse </w:t>
      </w:r>
      <w:proofErr w:type="spellStart"/>
      <w:r w:rsidRPr="00883B71">
        <w:rPr>
          <w:bdr w:val="none" w:sz="0" w:space="0" w:color="auto"/>
          <w:lang w:val="nn-NO"/>
        </w:rPr>
        <w:t>nevnes</w:t>
      </w:r>
      <w:proofErr w:type="spellEnd"/>
      <w:r w:rsidRPr="00883B71">
        <w:rPr>
          <w:bdr w:val="none" w:sz="0" w:space="0" w:color="auto"/>
          <w:lang w:val="nn-NO"/>
        </w:rPr>
        <w:t xml:space="preserve"> også personar med rusmiddelproblem.</w:t>
      </w:r>
      <w:r w:rsidR="00E94193" w:rsidRPr="00883B71">
        <w:rPr>
          <w:bdr w:val="none" w:sz="0" w:space="0" w:color="auto"/>
          <w:lang w:val="nn-NO"/>
        </w:rPr>
        <w:br/>
      </w:r>
      <w:r w:rsidR="00E94193" w:rsidRPr="00883B71">
        <w:rPr>
          <w:bdr w:val="none" w:sz="0" w:space="0" w:color="auto"/>
          <w:lang w:val="nn-NO"/>
        </w:rPr>
        <w:br/>
      </w:r>
      <w:r w:rsidRPr="00883B71">
        <w:rPr>
          <w:b/>
          <w:bdr w:val="none" w:sz="0" w:space="0" w:color="auto"/>
          <w:lang w:val="nb-NO"/>
        </w:rPr>
        <w:t xml:space="preserve">Lov om sosiale </w:t>
      </w:r>
      <w:proofErr w:type="spellStart"/>
      <w:r w:rsidRPr="00883B71">
        <w:rPr>
          <w:b/>
          <w:bdr w:val="none" w:sz="0" w:space="0" w:color="auto"/>
          <w:lang w:val="nb-NO"/>
        </w:rPr>
        <w:t>tenester</w:t>
      </w:r>
      <w:proofErr w:type="spellEnd"/>
      <w:r w:rsidRPr="00883B71">
        <w:rPr>
          <w:b/>
          <w:bdr w:val="none" w:sz="0" w:space="0" w:color="auto"/>
          <w:lang w:val="nb-NO"/>
        </w:rPr>
        <w:t xml:space="preserve"> i NAV:</w:t>
      </w:r>
      <w:r w:rsidR="00E94193" w:rsidRPr="00883B71">
        <w:rPr>
          <w:bdr w:val="none" w:sz="0" w:space="0" w:color="auto"/>
          <w:lang w:val="nb-NO"/>
        </w:rPr>
        <w:br/>
      </w:r>
      <w:r w:rsidRPr="00883B71">
        <w:rPr>
          <w:i/>
          <w:bdr w:val="none" w:sz="0" w:space="0" w:color="auto"/>
          <w:lang w:val="nb-NO" w:eastAsia="nb-NO"/>
        </w:rPr>
        <w:t xml:space="preserve">§ 12 </w:t>
      </w:r>
      <w:r w:rsidRPr="00883B71">
        <w:rPr>
          <w:i/>
          <w:iCs/>
          <w:bdr w:val="none" w:sz="0" w:space="0" w:color="auto"/>
          <w:lang w:val="nb-NO" w:eastAsia="nb-NO"/>
        </w:rPr>
        <w:t>Informasjon og generell forebyggende virksomhet</w:t>
      </w:r>
      <w:r w:rsidR="00C273B1" w:rsidRPr="00883B71">
        <w:rPr>
          <w:i/>
          <w:iCs/>
          <w:bdr w:val="none" w:sz="0" w:space="0" w:color="auto"/>
          <w:lang w:val="nb-NO" w:eastAsia="nb-NO"/>
        </w:rPr>
        <w:t xml:space="preserve"> </w:t>
      </w:r>
      <w:r w:rsidR="00C273B1" w:rsidRPr="00883B71">
        <w:rPr>
          <w:i/>
          <w:iCs/>
          <w:bdr w:val="none" w:sz="0" w:space="0" w:color="auto"/>
          <w:lang w:val="nb-NO" w:eastAsia="nb-NO"/>
        </w:rPr>
        <w:br/>
      </w:r>
      <w:r w:rsidRPr="00883B71">
        <w:rPr>
          <w:bdr w:val="none" w:sz="0" w:space="0" w:color="auto"/>
          <w:lang w:val="nb-NO" w:eastAsia="nb-NO"/>
        </w:rPr>
        <w:t>Kommunen skal gjøre seg kjent med innbyggernes levekår, vie spesiell oppmerksomhet til trekk ved utviklinga som kan skape eller opprettholde sosiale problemer, og søke å finne tiltak som kan forebygge slike problemer.</w:t>
      </w:r>
      <w:r w:rsidR="00C273B1" w:rsidRPr="00883B71">
        <w:rPr>
          <w:bdr w:val="none" w:sz="0" w:space="0" w:color="auto"/>
          <w:lang w:val="nb-NO" w:eastAsia="nb-NO"/>
        </w:rPr>
        <w:br/>
      </w:r>
      <w:r w:rsidRPr="00883B71">
        <w:rPr>
          <w:bdr w:val="none" w:sz="0" w:space="0" w:color="auto"/>
          <w:lang w:val="nb-NO" w:eastAsia="nb-NO"/>
        </w:rPr>
        <w:t>Kommunen skal søke å legge forholdene til rette for å utvikle og styrke sosialt fellesskap og solidaritet i nærmiljøet.</w:t>
      </w:r>
      <w:r w:rsidR="00C273B1" w:rsidRPr="00883B71">
        <w:rPr>
          <w:bdr w:val="none" w:sz="0" w:space="0" w:color="auto"/>
          <w:lang w:val="nb-NO" w:eastAsia="nb-NO"/>
        </w:rPr>
        <w:br/>
      </w:r>
      <w:r w:rsidRPr="00883B71">
        <w:rPr>
          <w:bdr w:val="none" w:sz="0" w:space="0" w:color="auto"/>
          <w:lang w:val="nb-NO" w:eastAsia="nb-NO"/>
        </w:rPr>
        <w:t>Kommunen skal spre kunnskap om sosiale forhold og tjenester i kommunen</w:t>
      </w:r>
      <w:r w:rsidR="00C273B1" w:rsidRPr="00883B71">
        <w:rPr>
          <w:bdr w:val="none" w:sz="0" w:space="0" w:color="auto"/>
          <w:lang w:val="nb-NO" w:eastAsia="nb-NO"/>
        </w:rPr>
        <w:br/>
      </w:r>
      <w:r w:rsidR="00C273B1" w:rsidRPr="00883B71">
        <w:rPr>
          <w:bdr w:val="none" w:sz="0" w:space="0" w:color="auto"/>
          <w:lang w:val="nb-NO" w:eastAsia="nb-NO"/>
        </w:rPr>
        <w:br/>
      </w:r>
      <w:r w:rsidRPr="00883B71">
        <w:rPr>
          <w:bCs/>
          <w:i/>
          <w:bdr w:val="none" w:sz="0" w:space="0" w:color="auto"/>
          <w:lang w:val="nb-NO" w:eastAsia="nb-NO"/>
        </w:rPr>
        <w:t>§ 4.</w:t>
      </w:r>
      <w:r w:rsidRPr="00883B71">
        <w:rPr>
          <w:bCs/>
          <w:i/>
          <w:iCs/>
          <w:bdr w:val="none" w:sz="0" w:space="0" w:color="auto"/>
          <w:lang w:val="nb-NO" w:eastAsia="nb-NO"/>
        </w:rPr>
        <w:t>Krav til forsvarlighet</w:t>
      </w:r>
      <w:r w:rsidR="008B269D" w:rsidRPr="00883B71">
        <w:rPr>
          <w:bCs/>
          <w:i/>
          <w:iCs/>
          <w:bdr w:val="none" w:sz="0" w:space="0" w:color="auto"/>
          <w:lang w:val="nb-NO" w:eastAsia="nb-NO"/>
        </w:rPr>
        <w:br/>
      </w:r>
      <w:r w:rsidRPr="00883B71">
        <w:rPr>
          <w:bdr w:val="none" w:sz="0" w:space="0" w:color="auto"/>
          <w:lang w:val="nb-NO" w:eastAsia="nb-NO"/>
        </w:rPr>
        <w:t>Tjenester som ytes etter denne loven skal være forsvarlige</w:t>
      </w:r>
      <w:r w:rsidR="008B269D" w:rsidRPr="00883B71">
        <w:rPr>
          <w:bdr w:val="none" w:sz="0" w:space="0" w:color="auto"/>
          <w:lang w:val="nb-NO" w:eastAsia="nb-NO"/>
        </w:rPr>
        <w:br/>
      </w:r>
      <w:r w:rsidR="008B269D" w:rsidRPr="00883B71">
        <w:rPr>
          <w:bdr w:val="none" w:sz="0" w:space="0" w:color="auto"/>
          <w:lang w:val="nb-NO" w:eastAsia="nb-NO"/>
        </w:rPr>
        <w:br/>
      </w:r>
      <w:r w:rsidRPr="00883B71">
        <w:rPr>
          <w:rFonts w:eastAsia="Calibri"/>
          <w:b/>
          <w:bdr w:val="none" w:sz="0" w:space="0" w:color="auto"/>
          <w:lang w:val="nb-NO"/>
        </w:rPr>
        <w:t xml:space="preserve">Lov om folkehelse </w:t>
      </w:r>
      <w:r w:rsidR="008C7572" w:rsidRPr="00883B71">
        <w:rPr>
          <w:rFonts w:eastAsia="Calibri"/>
          <w:b/>
          <w:bdr w:val="none" w:sz="0" w:space="0" w:color="auto"/>
          <w:lang w:val="nb-NO"/>
        </w:rPr>
        <w:br/>
      </w:r>
      <w:r w:rsidRPr="00883B71">
        <w:rPr>
          <w:rFonts w:eastAsia="Calibri"/>
          <w:bdr w:val="none" w:sz="0" w:space="0" w:color="auto"/>
          <w:lang w:val="nb-NO"/>
        </w:rPr>
        <w:t>§ 5:</w:t>
      </w:r>
      <w:r w:rsidR="008C7572" w:rsidRPr="00883B71">
        <w:rPr>
          <w:rFonts w:eastAsia="Calibri"/>
          <w:bdr w:val="none" w:sz="0" w:space="0" w:color="auto"/>
          <w:lang w:val="nb-NO"/>
        </w:rPr>
        <w:t xml:space="preserve"> Oversikt over helsetilstand og </w:t>
      </w:r>
      <w:proofErr w:type="spellStart"/>
      <w:r w:rsidR="008C7572" w:rsidRPr="00883B71">
        <w:rPr>
          <w:rFonts w:eastAsia="Calibri"/>
          <w:bdr w:val="none" w:sz="0" w:space="0" w:color="auto"/>
          <w:lang w:val="nb-NO"/>
        </w:rPr>
        <w:t>påvirknigsfaktorer</w:t>
      </w:r>
      <w:proofErr w:type="spellEnd"/>
      <w:r w:rsidR="008C7572" w:rsidRPr="00883B71">
        <w:rPr>
          <w:rFonts w:eastAsia="Calibri"/>
          <w:bdr w:val="none" w:sz="0" w:space="0" w:color="auto"/>
          <w:lang w:val="nb-NO"/>
        </w:rPr>
        <w:t xml:space="preserve"> i kommunen.</w:t>
      </w:r>
      <w:r w:rsidR="008C7572" w:rsidRPr="00883B71">
        <w:rPr>
          <w:rFonts w:eastAsia="Calibri"/>
          <w:bdr w:val="none" w:sz="0" w:space="0" w:color="auto"/>
          <w:lang w:val="nb-NO"/>
        </w:rPr>
        <w:br/>
      </w:r>
      <w:r w:rsidRPr="003A7D3D">
        <w:rPr>
          <w:bdr w:val="none" w:sz="0" w:space="0" w:color="auto"/>
          <w:lang w:val="nb-NO"/>
        </w:rPr>
        <w:t xml:space="preserve">Kommunen skal ha nødvendig oversikt over helsetilstanden i befolkningen og de positive og negative faktorer som kan virke inn på denne. </w:t>
      </w:r>
      <w:r w:rsidRPr="00883B71">
        <w:rPr>
          <w:bdr w:val="none" w:sz="0" w:space="0" w:color="auto"/>
          <w:lang w:val="nb-NO"/>
        </w:rPr>
        <w:t xml:space="preserve">Oversikten skal være skriftlig og identifisere folkehelseutfordringene i kommunen, herunder vurdere konsekvenser og årsaksforhold. </w:t>
      </w:r>
      <w:r w:rsidRPr="008C7572">
        <w:rPr>
          <w:bdr w:val="none" w:sz="0" w:space="0" w:color="auto"/>
          <w:lang w:val="nb-NO"/>
        </w:rPr>
        <w:t>Kommunen skal særlig være oppmerksom på trekk ved utviklingen som kan skape eller opprettholde sosiale eller helsemessige problemer eller sosiale helseforskjeller.</w:t>
      </w:r>
      <w:r w:rsidR="008C7572">
        <w:rPr>
          <w:bdr w:val="none" w:sz="0" w:space="0" w:color="auto"/>
          <w:lang w:val="nb-NO"/>
        </w:rPr>
        <w:br/>
      </w:r>
      <w:r w:rsidR="008C7572">
        <w:rPr>
          <w:bdr w:val="none" w:sz="0" w:space="0" w:color="auto"/>
          <w:lang w:val="nb-NO"/>
        </w:rPr>
        <w:br/>
      </w:r>
      <w:r w:rsidRPr="00883B71">
        <w:rPr>
          <w:bdr w:val="none" w:sz="0" w:space="0" w:color="auto"/>
          <w:lang w:val="nb-NO"/>
        </w:rPr>
        <w:t>§ 7</w:t>
      </w:r>
      <w:r w:rsidR="008C7572" w:rsidRPr="00883B71">
        <w:rPr>
          <w:bdr w:val="none" w:sz="0" w:space="0" w:color="auto"/>
          <w:lang w:val="nb-NO"/>
        </w:rPr>
        <w:t xml:space="preserve"> Folkehelsetiltak</w:t>
      </w:r>
      <w:r w:rsidRPr="00883B71">
        <w:rPr>
          <w:bdr w:val="none" w:sz="0" w:space="0" w:color="auto"/>
          <w:lang w:val="nb-NO"/>
        </w:rPr>
        <w:t>:</w:t>
      </w:r>
      <w:r w:rsidR="008C7572" w:rsidRPr="00883B71">
        <w:rPr>
          <w:bdr w:val="none" w:sz="0" w:space="0" w:color="auto"/>
          <w:lang w:val="nb-NO"/>
        </w:rPr>
        <w:br/>
      </w:r>
      <w:r w:rsidRPr="00883B71">
        <w:rPr>
          <w:bdr w:val="none" w:sz="0" w:space="0" w:color="auto"/>
          <w:lang w:val="nb-NO"/>
        </w:rPr>
        <w:t xml:space="preserve"> Kommunen skal iverksette nødvendige tiltak for å møte kommunens folkehelseutfordringer, jf. § 5. Dette kan blant annet omfatte tiltak knyttet til oppvekst- og levekårsforhold som bolig, utdanning, arbeid og inntekt, fysiske og sosiale miljøer, fysisk aktivitet, ernæring, skader og ulykker, tobakksbruk og alkohol- og annen rusmiddelbruk.</w:t>
      </w:r>
      <w:r w:rsidR="00C86B45" w:rsidRPr="00883B71">
        <w:rPr>
          <w:bdr w:val="none" w:sz="0" w:space="0" w:color="auto"/>
          <w:lang w:val="nb-NO"/>
        </w:rPr>
        <w:br/>
      </w:r>
    </w:p>
    <w:p w14:paraId="396EE128" w14:textId="77777777" w:rsidR="009E4F6F" w:rsidRPr="00883B71" w:rsidRDefault="009E4F6F">
      <w:pPr>
        <w:rPr>
          <w:rFonts w:ascii="Calibri" w:hAnsi="Calibri"/>
          <w:sz w:val="22"/>
          <w:bdr w:val="none" w:sz="0" w:space="0" w:color="auto"/>
          <w:lang w:val="nb-NO"/>
        </w:rPr>
      </w:pPr>
      <w:r w:rsidRPr="00883B71">
        <w:rPr>
          <w:bdr w:val="none" w:sz="0" w:space="0" w:color="auto"/>
          <w:lang w:val="nb-NO"/>
        </w:rPr>
        <w:br w:type="page"/>
      </w:r>
    </w:p>
    <w:p w14:paraId="28CA08D3" w14:textId="77777777" w:rsidR="00AD0024" w:rsidRPr="00883B71" w:rsidRDefault="00AD0024" w:rsidP="00D06082">
      <w:pPr>
        <w:pStyle w:val="Ingenmellomrom"/>
        <w:rPr>
          <w:bdr w:val="none" w:sz="0" w:space="0" w:color="auto"/>
          <w:lang w:val="nb-NO"/>
        </w:rPr>
      </w:pPr>
    </w:p>
    <w:p w14:paraId="53206166" w14:textId="02085BEB" w:rsidR="00AD0024" w:rsidRPr="00883B71" w:rsidRDefault="00DB4953" w:rsidP="006211DC">
      <w:pPr>
        <w:pStyle w:val="Overskrift2"/>
        <w:rPr>
          <w:rFonts w:eastAsia="Calibri"/>
          <w:bdr w:val="none" w:sz="0" w:space="0" w:color="auto"/>
          <w:lang w:val="nb-NO"/>
        </w:rPr>
      </w:pPr>
      <w:bookmarkStart w:id="22" w:name="_Toc45089009"/>
      <w:r w:rsidRPr="00883B71">
        <w:rPr>
          <w:rFonts w:eastAsia="Calibri"/>
          <w:bdr w:val="none" w:sz="0" w:space="0" w:color="auto"/>
          <w:lang w:val="nb-NO"/>
        </w:rPr>
        <w:t xml:space="preserve">Vedlegg </w:t>
      </w:r>
      <w:r w:rsidR="00587061" w:rsidRPr="00883B71">
        <w:rPr>
          <w:rFonts w:eastAsia="Calibri"/>
          <w:bdr w:val="none" w:sz="0" w:space="0" w:color="auto"/>
          <w:lang w:val="nb-NO"/>
        </w:rPr>
        <w:t>3</w:t>
      </w:r>
      <w:r w:rsidRPr="00883B71">
        <w:rPr>
          <w:rFonts w:eastAsia="Calibri"/>
          <w:bdr w:val="none" w:sz="0" w:space="0" w:color="auto"/>
          <w:lang w:val="nb-NO"/>
        </w:rPr>
        <w:t xml:space="preserve"> </w:t>
      </w:r>
      <w:r w:rsidR="00605600" w:rsidRPr="00883B71">
        <w:rPr>
          <w:rFonts w:eastAsia="Calibri"/>
          <w:bdr w:val="none" w:sz="0" w:space="0" w:color="auto"/>
          <w:lang w:val="nb-NO"/>
        </w:rPr>
        <w:t xml:space="preserve">Nyttige </w:t>
      </w:r>
      <w:proofErr w:type="spellStart"/>
      <w:r w:rsidR="00605600" w:rsidRPr="00883B71">
        <w:rPr>
          <w:rFonts w:eastAsia="Calibri"/>
          <w:bdr w:val="none" w:sz="0" w:space="0" w:color="auto"/>
          <w:lang w:val="nb-NO"/>
        </w:rPr>
        <w:t>lenkar</w:t>
      </w:r>
      <w:proofErr w:type="spellEnd"/>
      <w:r w:rsidR="00605600" w:rsidRPr="00883B71">
        <w:rPr>
          <w:rFonts w:eastAsia="Calibri"/>
          <w:bdr w:val="none" w:sz="0" w:space="0" w:color="auto"/>
          <w:lang w:val="nb-NO"/>
        </w:rPr>
        <w:t>:</w:t>
      </w:r>
      <w:bookmarkEnd w:id="22"/>
      <w:r w:rsidR="00605600" w:rsidRPr="00883B71">
        <w:rPr>
          <w:rFonts w:eastAsia="Calibri"/>
          <w:bdr w:val="none" w:sz="0" w:space="0" w:color="auto"/>
          <w:lang w:val="nb-NO"/>
        </w:rPr>
        <w:t xml:space="preserve"> </w:t>
      </w:r>
    </w:p>
    <w:p w14:paraId="3A763129" w14:textId="3CBF42F3" w:rsidR="00ED0671" w:rsidRPr="00883B71" w:rsidRDefault="00E65C3D" w:rsidP="00ED0671">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2" w:history="1">
        <w:r w:rsidR="00ED0671" w:rsidRPr="00883B71">
          <w:rPr>
            <w:rStyle w:val="Hyperkopling"/>
            <w:rFonts w:ascii="Calibri" w:eastAsia="Calibri" w:hAnsi="Calibri" w:cs="Calibri"/>
            <w:sz w:val="22"/>
            <w:szCs w:val="22"/>
            <w:bdr w:val="none" w:sz="0" w:space="0" w:color="auto"/>
            <w:lang w:val="nb-NO"/>
          </w:rPr>
          <w:t>Hjelmeland kommune</w:t>
        </w:r>
      </w:hyperlink>
    </w:p>
    <w:p w14:paraId="08BB88E4" w14:textId="5EEB9A77" w:rsidR="00934493" w:rsidRPr="00883B71" w:rsidRDefault="00E65C3D"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hAnsi="Calibri" w:cs="Calibri"/>
          <w:sz w:val="22"/>
          <w:szCs w:val="22"/>
          <w:lang w:val="nb-NO"/>
        </w:rPr>
      </w:pPr>
      <w:hyperlink r:id="rId23" w:history="1">
        <w:proofErr w:type="spellStart"/>
        <w:r w:rsidR="00ED0671" w:rsidRPr="00883B71">
          <w:rPr>
            <w:rStyle w:val="Hyperkopling"/>
            <w:rFonts w:ascii="Calibri" w:hAnsi="Calibri" w:cs="Calibri"/>
            <w:sz w:val="22"/>
            <w:szCs w:val="22"/>
            <w:lang w:val="nb-NO"/>
          </w:rPr>
          <w:t>Korus</w:t>
        </w:r>
        <w:proofErr w:type="spellEnd"/>
        <w:r w:rsidR="00ED0671" w:rsidRPr="00883B71">
          <w:rPr>
            <w:rStyle w:val="Hyperkopling"/>
            <w:rFonts w:ascii="Calibri" w:hAnsi="Calibri" w:cs="Calibri"/>
            <w:sz w:val="22"/>
            <w:szCs w:val="22"/>
            <w:lang w:val="nb-NO"/>
          </w:rPr>
          <w:t xml:space="preserve"> Vest </w:t>
        </w:r>
        <w:r w:rsidR="00C10239" w:rsidRPr="00883B71">
          <w:rPr>
            <w:rStyle w:val="Hyperkopling"/>
            <w:rFonts w:ascii="Calibri" w:hAnsi="Calibri" w:cs="Calibri"/>
            <w:sz w:val="22"/>
            <w:szCs w:val="22"/>
            <w:lang w:val="nb-NO"/>
          </w:rPr>
          <w:t>Stavanger</w:t>
        </w:r>
      </w:hyperlink>
      <w:r w:rsidR="00C10239" w:rsidRPr="00883B71">
        <w:rPr>
          <w:rFonts w:ascii="Calibri" w:hAnsi="Calibri" w:cs="Calibri"/>
          <w:sz w:val="22"/>
          <w:szCs w:val="22"/>
          <w:lang w:val="nb-NO"/>
        </w:rPr>
        <w:t xml:space="preserve"> </w:t>
      </w:r>
    </w:p>
    <w:p w14:paraId="112C7859" w14:textId="77777777" w:rsidR="005806F5" w:rsidRPr="00883B71" w:rsidRDefault="00E65C3D" w:rsidP="005806F5">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4" w:history="1">
        <w:r w:rsidR="005806F5" w:rsidRPr="00883B71">
          <w:rPr>
            <w:rStyle w:val="Hyperkopling"/>
            <w:rFonts w:ascii="Calibri" w:eastAsia="Calibri" w:hAnsi="Calibri" w:cs="Calibri"/>
            <w:sz w:val="22"/>
            <w:szCs w:val="22"/>
            <w:bdr w:val="none" w:sz="0" w:space="0" w:color="auto"/>
            <w:lang w:val="nb-NO"/>
          </w:rPr>
          <w:t>Pakkeforløp rus og psykisk helse</w:t>
        </w:r>
      </w:hyperlink>
      <w:r w:rsidR="005806F5" w:rsidRPr="00883B71">
        <w:rPr>
          <w:rFonts w:ascii="Calibri" w:eastAsia="Calibri" w:hAnsi="Calibri" w:cs="Calibri"/>
          <w:sz w:val="22"/>
          <w:szCs w:val="22"/>
          <w:bdr w:val="none" w:sz="0" w:space="0" w:color="auto"/>
          <w:lang w:val="nb-NO"/>
        </w:rPr>
        <w:t xml:space="preserve"> </w:t>
      </w:r>
    </w:p>
    <w:p w14:paraId="308193D6" w14:textId="3AC538FC" w:rsidR="00683C34" w:rsidRPr="00883B71" w:rsidRDefault="00E65C3D"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5" w:history="1">
        <w:r w:rsidR="00402FBD" w:rsidRPr="00883B71">
          <w:rPr>
            <w:rStyle w:val="Hyperkopling"/>
            <w:rFonts w:ascii="Calibri" w:eastAsia="Calibri" w:hAnsi="Calibri" w:cs="Calibri"/>
            <w:sz w:val="22"/>
            <w:szCs w:val="22"/>
            <w:bdr w:val="none" w:sz="0" w:space="0" w:color="auto"/>
            <w:lang w:val="nb-NO"/>
          </w:rPr>
          <w:t>www.rustelefonen.no</w:t>
        </w:r>
      </w:hyperlink>
      <w:r w:rsidR="00402FBD" w:rsidRPr="00883B71">
        <w:rPr>
          <w:rFonts w:ascii="Calibri" w:eastAsia="Calibri" w:hAnsi="Calibri" w:cs="Calibri"/>
          <w:sz w:val="22"/>
          <w:szCs w:val="22"/>
          <w:bdr w:val="none" w:sz="0" w:space="0" w:color="auto"/>
          <w:lang w:val="nb-NO"/>
        </w:rPr>
        <w:t xml:space="preserve"> </w:t>
      </w:r>
    </w:p>
    <w:p w14:paraId="2FF40988" w14:textId="001218CF" w:rsidR="00D679C5" w:rsidRPr="00883B71" w:rsidRDefault="00E65C3D"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6" w:history="1">
        <w:r w:rsidR="00D679C5" w:rsidRPr="00883B71">
          <w:rPr>
            <w:rStyle w:val="Hyperkopling"/>
            <w:rFonts w:ascii="Calibri" w:eastAsia="Calibri" w:hAnsi="Calibri" w:cs="Calibri"/>
            <w:sz w:val="22"/>
            <w:szCs w:val="22"/>
            <w:bdr w:val="none" w:sz="0" w:space="0" w:color="auto"/>
            <w:lang w:val="nb-NO"/>
          </w:rPr>
          <w:t>www.napha.no</w:t>
        </w:r>
      </w:hyperlink>
      <w:r w:rsidR="00D679C5" w:rsidRPr="00883B71">
        <w:rPr>
          <w:rFonts w:ascii="Calibri" w:eastAsia="Calibri" w:hAnsi="Calibri" w:cs="Calibri"/>
          <w:sz w:val="22"/>
          <w:szCs w:val="22"/>
          <w:bdr w:val="none" w:sz="0" w:space="0" w:color="auto"/>
          <w:lang w:val="nb-NO"/>
        </w:rPr>
        <w:t xml:space="preserve"> </w:t>
      </w:r>
    </w:p>
    <w:p w14:paraId="514E6A01" w14:textId="161BC806" w:rsidR="009860BD" w:rsidRPr="00883B71" w:rsidRDefault="00E65C3D"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7" w:history="1">
        <w:r w:rsidR="009860BD" w:rsidRPr="00883B71">
          <w:rPr>
            <w:rStyle w:val="Hyperkopling"/>
            <w:rFonts w:ascii="Calibri" w:eastAsia="Calibri" w:hAnsi="Calibri" w:cs="Calibri"/>
            <w:sz w:val="22"/>
            <w:szCs w:val="22"/>
            <w:bdr w:val="none" w:sz="0" w:space="0" w:color="auto"/>
            <w:lang w:val="nb-NO"/>
          </w:rPr>
          <w:t>www.snakkomrus.no</w:t>
        </w:r>
      </w:hyperlink>
      <w:r w:rsidR="009860BD" w:rsidRPr="00883B71">
        <w:rPr>
          <w:rFonts w:ascii="Calibri" w:eastAsia="Calibri" w:hAnsi="Calibri" w:cs="Calibri"/>
          <w:sz w:val="22"/>
          <w:szCs w:val="22"/>
          <w:bdr w:val="none" w:sz="0" w:space="0" w:color="auto"/>
          <w:lang w:val="nb-NO"/>
        </w:rPr>
        <w:t xml:space="preserve"> </w:t>
      </w:r>
    </w:p>
    <w:p w14:paraId="42D550DE" w14:textId="502E8BDF" w:rsidR="009860BD" w:rsidRPr="00883B71" w:rsidRDefault="00E65C3D" w:rsidP="00F91289">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8" w:history="1">
        <w:r w:rsidR="009860BD" w:rsidRPr="00883B71">
          <w:rPr>
            <w:rStyle w:val="Hyperkopling"/>
            <w:rFonts w:ascii="Calibri" w:eastAsia="Calibri" w:hAnsi="Calibri" w:cs="Calibri"/>
            <w:sz w:val="22"/>
            <w:szCs w:val="22"/>
            <w:bdr w:val="none" w:sz="0" w:space="0" w:color="auto"/>
            <w:lang w:val="nb-NO"/>
          </w:rPr>
          <w:t>www.ropbruker.no</w:t>
        </w:r>
      </w:hyperlink>
      <w:r w:rsidR="009860BD" w:rsidRPr="00883B71">
        <w:rPr>
          <w:rFonts w:ascii="Calibri" w:eastAsia="Calibri" w:hAnsi="Calibri" w:cs="Calibri"/>
          <w:sz w:val="22"/>
          <w:szCs w:val="22"/>
          <w:bdr w:val="none" w:sz="0" w:space="0" w:color="auto"/>
          <w:lang w:val="nb-NO"/>
        </w:rPr>
        <w:t xml:space="preserve"> </w:t>
      </w:r>
    </w:p>
    <w:p w14:paraId="24B8C128" w14:textId="7F2A15A4" w:rsidR="00390569" w:rsidRPr="00883B71" w:rsidRDefault="00E65C3D" w:rsidP="00994E71">
      <w:p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rPr>
          <w:rFonts w:ascii="Calibri" w:eastAsia="Calibri" w:hAnsi="Calibri" w:cs="Calibri"/>
          <w:sz w:val="22"/>
          <w:szCs w:val="22"/>
          <w:bdr w:val="none" w:sz="0" w:space="0" w:color="auto"/>
          <w:lang w:val="nb-NO"/>
        </w:rPr>
      </w:pPr>
      <w:hyperlink r:id="rId29" w:history="1">
        <w:r w:rsidR="00994E71" w:rsidRPr="00883B71">
          <w:rPr>
            <w:rStyle w:val="Hyperkopling"/>
            <w:rFonts w:ascii="Calibri" w:hAnsi="Calibri" w:cs="Calibri"/>
            <w:sz w:val="22"/>
            <w:szCs w:val="22"/>
            <w:lang w:val="nb-NO"/>
          </w:rPr>
          <w:t>https://www.parorendesenteret.no/hjem</w:t>
        </w:r>
      </w:hyperlink>
    </w:p>
    <w:sectPr w:rsidR="00390569" w:rsidRPr="00883B71" w:rsidSect="00CB5809">
      <w:headerReference w:type="even" r:id="rId30"/>
      <w:headerReference w:type="default" r:id="rId31"/>
      <w:footerReference w:type="even" r:id="rId32"/>
      <w:footerReference w:type="default" r:id="rId33"/>
      <w:footerReference w:type="first" r:id="rId34"/>
      <w:pgSz w:w="11906" w:h="16838" w:code="9"/>
      <w:pgMar w:top="1134" w:right="1134" w:bottom="1134" w:left="1134" w:header="709" w:footer="850" w:gutter="0"/>
      <w:pgNumType w:start="0"/>
      <w:cols w:space="708"/>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F4DE59" w16cex:dateUtc="2020-03-24T09:30:47.1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D84D7" w14:textId="77777777" w:rsidR="00C208EB" w:rsidRDefault="00C208EB">
      <w:r>
        <w:separator/>
      </w:r>
    </w:p>
    <w:p w14:paraId="5F02B6E4" w14:textId="77777777" w:rsidR="00291337" w:rsidRDefault="00291337"/>
  </w:endnote>
  <w:endnote w:type="continuationSeparator" w:id="0">
    <w:p w14:paraId="66B2A221" w14:textId="77777777" w:rsidR="00C208EB" w:rsidRDefault="00C208EB">
      <w:r>
        <w:continuationSeparator/>
      </w:r>
    </w:p>
    <w:p w14:paraId="4CD809F7" w14:textId="77777777" w:rsidR="00291337" w:rsidRDefault="00291337"/>
  </w:endnote>
  <w:endnote w:type="continuationNotice" w:id="1">
    <w:p w14:paraId="7B9FAE22" w14:textId="77777777" w:rsidR="00C208EB" w:rsidRDefault="00C208EB"/>
    <w:p w14:paraId="625D2E1E" w14:textId="77777777" w:rsidR="00291337" w:rsidRDefault="00291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4B47F" w14:textId="77777777" w:rsidR="00E102F3" w:rsidRDefault="00E102F3">
    <w:pPr>
      <w:pStyle w:val="Botntekst"/>
    </w:pPr>
  </w:p>
  <w:p w14:paraId="1E980096" w14:textId="77777777" w:rsidR="00291337" w:rsidRDefault="002913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703823"/>
      <w:docPartObj>
        <w:docPartGallery w:val="Page Numbers (Bottom of Page)"/>
        <w:docPartUnique/>
      </w:docPartObj>
    </w:sdtPr>
    <w:sdtEndPr/>
    <w:sdtContent>
      <w:p w14:paraId="7886BBD1" w14:textId="6DDE0AEA" w:rsidR="00C208EB" w:rsidRDefault="00C208EB">
        <w:pPr>
          <w:pStyle w:val="Botntekst"/>
          <w:jc w:val="right"/>
        </w:pPr>
        <w:r>
          <w:fldChar w:fldCharType="begin"/>
        </w:r>
        <w:r>
          <w:instrText>PAGE   \* MERGEFORMAT</w:instrText>
        </w:r>
        <w:r>
          <w:fldChar w:fldCharType="separate"/>
        </w:r>
        <w:r w:rsidR="009D57E2" w:rsidRPr="009D57E2">
          <w:rPr>
            <w:noProof/>
            <w:lang w:val="nb-NO"/>
          </w:rPr>
          <w:t>15</w:t>
        </w:r>
        <w:r>
          <w:fldChar w:fldCharType="end"/>
        </w:r>
      </w:p>
    </w:sdtContent>
  </w:sdt>
  <w:p w14:paraId="63E0464C" w14:textId="77777777" w:rsidR="00C208EB" w:rsidRDefault="00C208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C251" w14:textId="1D509B32" w:rsidR="00CB5809" w:rsidRDefault="00473721">
    <w:pPr>
      <w:pStyle w:val="Botntekst"/>
    </w:pPr>
    <w:r w:rsidRPr="00E102F3">
      <w:rPr>
        <w:rFonts w:ascii="Calibri" w:eastAsia="Times New Roman" w:hAnsi="Calibri" w:cs="Calibri"/>
        <w:noProof/>
        <w:sz w:val="48"/>
        <w:szCs w:val="48"/>
        <w:lang w:val="nb-NO" w:eastAsia="nb-NO"/>
      </w:rPr>
      <w:drawing>
        <wp:anchor distT="0" distB="0" distL="114300" distR="114300" simplePos="0" relativeHeight="251659264" behindDoc="0" locked="0" layoutInCell="1" allowOverlap="1" wp14:anchorId="385E8BCE" wp14:editId="4F7B5EB8">
          <wp:simplePos x="0" y="0"/>
          <wp:positionH relativeFrom="page">
            <wp:align>right</wp:align>
          </wp:positionH>
          <wp:positionV relativeFrom="paragraph">
            <wp:posOffset>-1146667</wp:posOffset>
          </wp:positionV>
          <wp:extent cx="2668270" cy="1849120"/>
          <wp:effectExtent l="0" t="0" r="0" b="0"/>
          <wp:wrapThrough wrapText="bothSides">
            <wp:wrapPolygon edited="0">
              <wp:start x="0" y="0"/>
              <wp:lineTo x="0" y="21363"/>
              <wp:lineTo x="21436" y="21363"/>
              <wp:lineTo x="21436" y="0"/>
              <wp:lineTo x="0" y="0"/>
            </wp:wrapPolygon>
          </wp:wrapThrough>
          <wp:docPr id="2" name="Bilde 2" descr="F:\Kommunevåpen\Ny profil 2014\Grafisk element\Element - l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mmunevåpen\Ny profil 2014\Grafisk element\Element - lit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8270" cy="18491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7DC77" w14:textId="77777777" w:rsidR="00C208EB" w:rsidRDefault="00C208EB">
      <w:r>
        <w:separator/>
      </w:r>
    </w:p>
    <w:p w14:paraId="14F7129B" w14:textId="77777777" w:rsidR="00291337" w:rsidRDefault="00291337"/>
  </w:footnote>
  <w:footnote w:type="continuationSeparator" w:id="0">
    <w:p w14:paraId="5B8650AE" w14:textId="77777777" w:rsidR="00C208EB" w:rsidRDefault="00C208EB">
      <w:r>
        <w:continuationSeparator/>
      </w:r>
    </w:p>
    <w:p w14:paraId="2E0A7E34" w14:textId="77777777" w:rsidR="00291337" w:rsidRDefault="00291337"/>
  </w:footnote>
  <w:footnote w:type="continuationNotice" w:id="1">
    <w:p w14:paraId="76A8F916" w14:textId="77777777" w:rsidR="00C208EB" w:rsidRDefault="00C208EB"/>
    <w:p w14:paraId="6EEB73D3" w14:textId="77777777" w:rsidR="00291337" w:rsidRDefault="002913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37C0" w14:textId="77777777" w:rsidR="00E102F3" w:rsidRDefault="00E102F3">
    <w:pPr>
      <w:pStyle w:val="Topptekst"/>
    </w:pPr>
  </w:p>
  <w:p w14:paraId="50389E61" w14:textId="77777777" w:rsidR="00291337" w:rsidRDefault="002913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F0FD6" w14:textId="2B83F15F" w:rsidR="00C208EB" w:rsidRDefault="00C208EB">
    <w:pPr>
      <w:pStyle w:val="Topptekstogbunntekst"/>
      <w:tabs>
        <w:tab w:val="clear" w:pos="9020"/>
        <w:tab w:val="center" w:pos="4819"/>
        <w:tab w:val="right" w:pos="9638"/>
      </w:tabs>
    </w:pPr>
    <w:r>
      <w:tab/>
    </w:r>
    <w:r>
      <w:tab/>
    </w:r>
  </w:p>
  <w:p w14:paraId="68A76B12" w14:textId="77777777" w:rsidR="00291337" w:rsidRDefault="002913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718E4"/>
    <w:multiLevelType w:val="hybridMultilevel"/>
    <w:tmpl w:val="DFE875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D090D6C"/>
    <w:multiLevelType w:val="hybridMultilevel"/>
    <w:tmpl w:val="507E6C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34F418F"/>
    <w:multiLevelType w:val="multilevel"/>
    <w:tmpl w:val="890C2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C154B5"/>
    <w:multiLevelType w:val="hybridMultilevel"/>
    <w:tmpl w:val="D1CC2A7E"/>
    <w:lvl w:ilvl="0" w:tplc="829C061C">
      <w:numFmt w:val="bullet"/>
      <w:lvlText w:val=""/>
      <w:lvlJc w:val="left"/>
      <w:pPr>
        <w:ind w:left="420" w:hanging="360"/>
      </w:pPr>
      <w:rPr>
        <w:rFonts w:ascii="Symbol" w:eastAsiaTheme="minorHAnsi" w:hAnsi="Symbol" w:cstheme="minorBid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4" w15:restartNumberingAfterBreak="0">
    <w:nsid w:val="3EE342A1"/>
    <w:multiLevelType w:val="hybridMultilevel"/>
    <w:tmpl w:val="DA30F702"/>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B8875D4"/>
    <w:multiLevelType w:val="hybridMultilevel"/>
    <w:tmpl w:val="83D60A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C15771A"/>
    <w:multiLevelType w:val="hybridMultilevel"/>
    <w:tmpl w:val="39E8DA4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4CA648C4"/>
    <w:multiLevelType w:val="hybridMultilevel"/>
    <w:tmpl w:val="DD221736"/>
    <w:lvl w:ilvl="0" w:tplc="86BC7CF8">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96797B"/>
    <w:multiLevelType w:val="hybridMultilevel"/>
    <w:tmpl w:val="686C63A0"/>
    <w:lvl w:ilvl="0" w:tplc="08140009">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60FA2C6E"/>
    <w:multiLevelType w:val="hybridMultilevel"/>
    <w:tmpl w:val="523C17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37E7352"/>
    <w:multiLevelType w:val="hybridMultilevel"/>
    <w:tmpl w:val="D19CFFEE"/>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0"/>
  </w:num>
  <w:num w:numId="5">
    <w:abstractNumId w:val="2"/>
  </w:num>
  <w:num w:numId="6">
    <w:abstractNumId w:val="4"/>
  </w:num>
  <w:num w:numId="7">
    <w:abstractNumId w:val="3"/>
  </w:num>
  <w:num w:numId="8">
    <w:abstractNumId w:val="8"/>
  </w:num>
  <w:num w:numId="9">
    <w:abstractNumId w:val="1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C2B"/>
    <w:rsid w:val="00000782"/>
    <w:rsid w:val="00004A74"/>
    <w:rsid w:val="00005CA1"/>
    <w:rsid w:val="00006087"/>
    <w:rsid w:val="00006541"/>
    <w:rsid w:val="00007DBA"/>
    <w:rsid w:val="000100B0"/>
    <w:rsid w:val="00011188"/>
    <w:rsid w:val="00014BA8"/>
    <w:rsid w:val="000172EC"/>
    <w:rsid w:val="00017C84"/>
    <w:rsid w:val="000200FE"/>
    <w:rsid w:val="0002427D"/>
    <w:rsid w:val="000302F4"/>
    <w:rsid w:val="00035937"/>
    <w:rsid w:val="000363AF"/>
    <w:rsid w:val="00040D34"/>
    <w:rsid w:val="00040EF6"/>
    <w:rsid w:val="0004274E"/>
    <w:rsid w:val="000451BF"/>
    <w:rsid w:val="00052E2C"/>
    <w:rsid w:val="00057634"/>
    <w:rsid w:val="00071F4F"/>
    <w:rsid w:val="000726BE"/>
    <w:rsid w:val="000810EE"/>
    <w:rsid w:val="00083426"/>
    <w:rsid w:val="00083C7C"/>
    <w:rsid w:val="0008457D"/>
    <w:rsid w:val="00086C18"/>
    <w:rsid w:val="00087D28"/>
    <w:rsid w:val="00093337"/>
    <w:rsid w:val="00095D60"/>
    <w:rsid w:val="00096694"/>
    <w:rsid w:val="000A1B4A"/>
    <w:rsid w:val="000A1E67"/>
    <w:rsid w:val="000A2DCC"/>
    <w:rsid w:val="000A34CB"/>
    <w:rsid w:val="000A5D08"/>
    <w:rsid w:val="000B0AC3"/>
    <w:rsid w:val="000B0E28"/>
    <w:rsid w:val="000B303C"/>
    <w:rsid w:val="000B32D6"/>
    <w:rsid w:val="000B5842"/>
    <w:rsid w:val="000B73CD"/>
    <w:rsid w:val="000C0ADA"/>
    <w:rsid w:val="000C3E5C"/>
    <w:rsid w:val="000C4A45"/>
    <w:rsid w:val="000D2DFF"/>
    <w:rsid w:val="000D3AA7"/>
    <w:rsid w:val="000D4406"/>
    <w:rsid w:val="000D5FD2"/>
    <w:rsid w:val="000D607B"/>
    <w:rsid w:val="000E25EE"/>
    <w:rsid w:val="000E2948"/>
    <w:rsid w:val="000E34E6"/>
    <w:rsid w:val="000E4EB2"/>
    <w:rsid w:val="000F2614"/>
    <w:rsid w:val="0010149D"/>
    <w:rsid w:val="00101DD0"/>
    <w:rsid w:val="00102E95"/>
    <w:rsid w:val="00107099"/>
    <w:rsid w:val="00110E9B"/>
    <w:rsid w:val="00112995"/>
    <w:rsid w:val="00113AA0"/>
    <w:rsid w:val="00113FFD"/>
    <w:rsid w:val="0011553C"/>
    <w:rsid w:val="00115E53"/>
    <w:rsid w:val="0012018B"/>
    <w:rsid w:val="001236CF"/>
    <w:rsid w:val="0012486C"/>
    <w:rsid w:val="001273F1"/>
    <w:rsid w:val="00141469"/>
    <w:rsid w:val="0014153C"/>
    <w:rsid w:val="00146B12"/>
    <w:rsid w:val="0015070E"/>
    <w:rsid w:val="00150BAE"/>
    <w:rsid w:val="00151056"/>
    <w:rsid w:val="0015343A"/>
    <w:rsid w:val="00156E94"/>
    <w:rsid w:val="001572BF"/>
    <w:rsid w:val="0016185F"/>
    <w:rsid w:val="0016762E"/>
    <w:rsid w:val="00177E30"/>
    <w:rsid w:val="001862D7"/>
    <w:rsid w:val="00187F20"/>
    <w:rsid w:val="0019129E"/>
    <w:rsid w:val="001914B8"/>
    <w:rsid w:val="0019321A"/>
    <w:rsid w:val="0019369C"/>
    <w:rsid w:val="0019571A"/>
    <w:rsid w:val="0019571D"/>
    <w:rsid w:val="00195CFF"/>
    <w:rsid w:val="001964B2"/>
    <w:rsid w:val="001A04F6"/>
    <w:rsid w:val="001A41E3"/>
    <w:rsid w:val="001A5671"/>
    <w:rsid w:val="001A75A2"/>
    <w:rsid w:val="001B2AAB"/>
    <w:rsid w:val="001B3FFE"/>
    <w:rsid w:val="001C2BAD"/>
    <w:rsid w:val="001C334D"/>
    <w:rsid w:val="001C5D9A"/>
    <w:rsid w:val="001C761E"/>
    <w:rsid w:val="001D03C5"/>
    <w:rsid w:val="001D1161"/>
    <w:rsid w:val="001E56EE"/>
    <w:rsid w:val="001E5A95"/>
    <w:rsid w:val="001E723B"/>
    <w:rsid w:val="001F41B5"/>
    <w:rsid w:val="001F51B3"/>
    <w:rsid w:val="001F52C8"/>
    <w:rsid w:val="00200008"/>
    <w:rsid w:val="00201165"/>
    <w:rsid w:val="002073CF"/>
    <w:rsid w:val="002075C5"/>
    <w:rsid w:val="00207A3E"/>
    <w:rsid w:val="00211566"/>
    <w:rsid w:val="00213A95"/>
    <w:rsid w:val="0021754F"/>
    <w:rsid w:val="002202C0"/>
    <w:rsid w:val="00220886"/>
    <w:rsid w:val="00221825"/>
    <w:rsid w:val="00222DA5"/>
    <w:rsid w:val="00223029"/>
    <w:rsid w:val="00223089"/>
    <w:rsid w:val="00223899"/>
    <w:rsid w:val="002239C8"/>
    <w:rsid w:val="00227C70"/>
    <w:rsid w:val="002353D5"/>
    <w:rsid w:val="00235B0B"/>
    <w:rsid w:val="00236BA3"/>
    <w:rsid w:val="0024602D"/>
    <w:rsid w:val="00250F97"/>
    <w:rsid w:val="00251DEB"/>
    <w:rsid w:val="00256525"/>
    <w:rsid w:val="00266108"/>
    <w:rsid w:val="0027083C"/>
    <w:rsid w:val="002726EC"/>
    <w:rsid w:val="00274FDF"/>
    <w:rsid w:val="0028022E"/>
    <w:rsid w:val="002821A6"/>
    <w:rsid w:val="00283E09"/>
    <w:rsid w:val="00284769"/>
    <w:rsid w:val="00285152"/>
    <w:rsid w:val="00286FF9"/>
    <w:rsid w:val="002873CD"/>
    <w:rsid w:val="00287574"/>
    <w:rsid w:val="002875E3"/>
    <w:rsid w:val="00287CFE"/>
    <w:rsid w:val="00291337"/>
    <w:rsid w:val="002917D3"/>
    <w:rsid w:val="00292D4E"/>
    <w:rsid w:val="002963F8"/>
    <w:rsid w:val="00296E98"/>
    <w:rsid w:val="002A216D"/>
    <w:rsid w:val="002A2950"/>
    <w:rsid w:val="002A512D"/>
    <w:rsid w:val="002A5DD3"/>
    <w:rsid w:val="002A7B17"/>
    <w:rsid w:val="002A7D4E"/>
    <w:rsid w:val="002B46E7"/>
    <w:rsid w:val="002B4B7B"/>
    <w:rsid w:val="002B57ED"/>
    <w:rsid w:val="002B7238"/>
    <w:rsid w:val="002B7764"/>
    <w:rsid w:val="002C017B"/>
    <w:rsid w:val="002C0CBA"/>
    <w:rsid w:val="002C1DDE"/>
    <w:rsid w:val="002C30CA"/>
    <w:rsid w:val="002C4C2B"/>
    <w:rsid w:val="002C6979"/>
    <w:rsid w:val="002C71DE"/>
    <w:rsid w:val="002D145C"/>
    <w:rsid w:val="002E09B7"/>
    <w:rsid w:val="002E1583"/>
    <w:rsid w:val="002E2193"/>
    <w:rsid w:val="002E2588"/>
    <w:rsid w:val="002E3026"/>
    <w:rsid w:val="002E51F7"/>
    <w:rsid w:val="002E58A5"/>
    <w:rsid w:val="002E6685"/>
    <w:rsid w:val="002E7868"/>
    <w:rsid w:val="002F0F54"/>
    <w:rsid w:val="002F24C9"/>
    <w:rsid w:val="002F69BE"/>
    <w:rsid w:val="0030103D"/>
    <w:rsid w:val="00303265"/>
    <w:rsid w:val="00304D04"/>
    <w:rsid w:val="003050EB"/>
    <w:rsid w:val="0031013F"/>
    <w:rsid w:val="00310453"/>
    <w:rsid w:val="00311E3C"/>
    <w:rsid w:val="00315EFB"/>
    <w:rsid w:val="00320E13"/>
    <w:rsid w:val="00324149"/>
    <w:rsid w:val="00327127"/>
    <w:rsid w:val="00327B5A"/>
    <w:rsid w:val="003312A8"/>
    <w:rsid w:val="00331324"/>
    <w:rsid w:val="00334F13"/>
    <w:rsid w:val="00341C7D"/>
    <w:rsid w:val="00343643"/>
    <w:rsid w:val="003451A4"/>
    <w:rsid w:val="00345F9B"/>
    <w:rsid w:val="00351857"/>
    <w:rsid w:val="00352318"/>
    <w:rsid w:val="00360BB4"/>
    <w:rsid w:val="0036122A"/>
    <w:rsid w:val="00362262"/>
    <w:rsid w:val="00365668"/>
    <w:rsid w:val="00366A4F"/>
    <w:rsid w:val="00367C58"/>
    <w:rsid w:val="0037526F"/>
    <w:rsid w:val="00375AA3"/>
    <w:rsid w:val="00376752"/>
    <w:rsid w:val="00384C4A"/>
    <w:rsid w:val="003854CA"/>
    <w:rsid w:val="00387513"/>
    <w:rsid w:val="00387E41"/>
    <w:rsid w:val="00390569"/>
    <w:rsid w:val="00392485"/>
    <w:rsid w:val="00393390"/>
    <w:rsid w:val="0039456C"/>
    <w:rsid w:val="0039709C"/>
    <w:rsid w:val="003A031E"/>
    <w:rsid w:val="003A7D3D"/>
    <w:rsid w:val="003B2B97"/>
    <w:rsid w:val="003B4424"/>
    <w:rsid w:val="003B53A7"/>
    <w:rsid w:val="003D0158"/>
    <w:rsid w:val="003D211F"/>
    <w:rsid w:val="003E3C2B"/>
    <w:rsid w:val="003E49AE"/>
    <w:rsid w:val="003E4FCF"/>
    <w:rsid w:val="003E585F"/>
    <w:rsid w:val="003E5D33"/>
    <w:rsid w:val="003E768F"/>
    <w:rsid w:val="003F1A96"/>
    <w:rsid w:val="003F2A79"/>
    <w:rsid w:val="003F45EA"/>
    <w:rsid w:val="003F4702"/>
    <w:rsid w:val="003F5772"/>
    <w:rsid w:val="003F5BE8"/>
    <w:rsid w:val="004004B4"/>
    <w:rsid w:val="00400E9E"/>
    <w:rsid w:val="00402FBD"/>
    <w:rsid w:val="00403E00"/>
    <w:rsid w:val="004042DA"/>
    <w:rsid w:val="0040663D"/>
    <w:rsid w:val="00406689"/>
    <w:rsid w:val="00407114"/>
    <w:rsid w:val="00407460"/>
    <w:rsid w:val="00411490"/>
    <w:rsid w:val="00413884"/>
    <w:rsid w:val="00414DB2"/>
    <w:rsid w:val="00416DB6"/>
    <w:rsid w:val="00416DBA"/>
    <w:rsid w:val="0041758C"/>
    <w:rsid w:val="004248C2"/>
    <w:rsid w:val="00425CE9"/>
    <w:rsid w:val="0042607B"/>
    <w:rsid w:val="00426A5F"/>
    <w:rsid w:val="00431968"/>
    <w:rsid w:val="00441672"/>
    <w:rsid w:val="0044355A"/>
    <w:rsid w:val="004462A8"/>
    <w:rsid w:val="004467B9"/>
    <w:rsid w:val="00454CDF"/>
    <w:rsid w:val="00455FBE"/>
    <w:rsid w:val="00456C97"/>
    <w:rsid w:val="00456ED7"/>
    <w:rsid w:val="00460767"/>
    <w:rsid w:val="00462F2C"/>
    <w:rsid w:val="00465DF8"/>
    <w:rsid w:val="00466579"/>
    <w:rsid w:val="00467FF3"/>
    <w:rsid w:val="00470DC1"/>
    <w:rsid w:val="00471150"/>
    <w:rsid w:val="00473721"/>
    <w:rsid w:val="004747AA"/>
    <w:rsid w:val="00474CCA"/>
    <w:rsid w:val="004757E5"/>
    <w:rsid w:val="0048081F"/>
    <w:rsid w:val="00481538"/>
    <w:rsid w:val="00483C1C"/>
    <w:rsid w:val="00485F16"/>
    <w:rsid w:val="0048681A"/>
    <w:rsid w:val="00494D41"/>
    <w:rsid w:val="00494E70"/>
    <w:rsid w:val="004A042B"/>
    <w:rsid w:val="004A19E5"/>
    <w:rsid w:val="004A3796"/>
    <w:rsid w:val="004A3E6D"/>
    <w:rsid w:val="004A4B75"/>
    <w:rsid w:val="004A4F59"/>
    <w:rsid w:val="004B1F54"/>
    <w:rsid w:val="004B2D16"/>
    <w:rsid w:val="004B5C02"/>
    <w:rsid w:val="004B7647"/>
    <w:rsid w:val="004B7BD9"/>
    <w:rsid w:val="004C71ED"/>
    <w:rsid w:val="004D0F25"/>
    <w:rsid w:val="004D2028"/>
    <w:rsid w:val="004D26E6"/>
    <w:rsid w:val="004D27BE"/>
    <w:rsid w:val="004D2BEE"/>
    <w:rsid w:val="004D2EC8"/>
    <w:rsid w:val="004E3EA2"/>
    <w:rsid w:val="004E489C"/>
    <w:rsid w:val="004E491C"/>
    <w:rsid w:val="004F2D89"/>
    <w:rsid w:val="004F2EEA"/>
    <w:rsid w:val="004F463E"/>
    <w:rsid w:val="00500471"/>
    <w:rsid w:val="00501F3B"/>
    <w:rsid w:val="0050273F"/>
    <w:rsid w:val="00502C68"/>
    <w:rsid w:val="00503ADC"/>
    <w:rsid w:val="00504CA2"/>
    <w:rsid w:val="00510270"/>
    <w:rsid w:val="00511027"/>
    <w:rsid w:val="00511FDA"/>
    <w:rsid w:val="00516648"/>
    <w:rsid w:val="005209C8"/>
    <w:rsid w:val="005222C2"/>
    <w:rsid w:val="00524EB3"/>
    <w:rsid w:val="005318A8"/>
    <w:rsid w:val="00532A77"/>
    <w:rsid w:val="00532B4D"/>
    <w:rsid w:val="00533658"/>
    <w:rsid w:val="00533AD3"/>
    <w:rsid w:val="005368CE"/>
    <w:rsid w:val="00541AD5"/>
    <w:rsid w:val="00543C77"/>
    <w:rsid w:val="005442D4"/>
    <w:rsid w:val="00545D76"/>
    <w:rsid w:val="00546A5B"/>
    <w:rsid w:val="00547E58"/>
    <w:rsid w:val="0055019D"/>
    <w:rsid w:val="00556949"/>
    <w:rsid w:val="00557734"/>
    <w:rsid w:val="00557A04"/>
    <w:rsid w:val="0056037C"/>
    <w:rsid w:val="0056316E"/>
    <w:rsid w:val="00563392"/>
    <w:rsid w:val="00571E9C"/>
    <w:rsid w:val="00574C61"/>
    <w:rsid w:val="00576135"/>
    <w:rsid w:val="005806F5"/>
    <w:rsid w:val="00587061"/>
    <w:rsid w:val="00587674"/>
    <w:rsid w:val="00595F65"/>
    <w:rsid w:val="0059615F"/>
    <w:rsid w:val="005A091F"/>
    <w:rsid w:val="005A1AF4"/>
    <w:rsid w:val="005B0893"/>
    <w:rsid w:val="005B20C4"/>
    <w:rsid w:val="005B3A5F"/>
    <w:rsid w:val="005B451A"/>
    <w:rsid w:val="005B72C3"/>
    <w:rsid w:val="005C3757"/>
    <w:rsid w:val="005C40C9"/>
    <w:rsid w:val="005C4F1D"/>
    <w:rsid w:val="005C7685"/>
    <w:rsid w:val="005D6804"/>
    <w:rsid w:val="005D782E"/>
    <w:rsid w:val="005E0AE1"/>
    <w:rsid w:val="005E143B"/>
    <w:rsid w:val="005E56DC"/>
    <w:rsid w:val="005E6040"/>
    <w:rsid w:val="005E6409"/>
    <w:rsid w:val="005E7D1F"/>
    <w:rsid w:val="005F54EC"/>
    <w:rsid w:val="005F58DB"/>
    <w:rsid w:val="005F6B03"/>
    <w:rsid w:val="005F6F13"/>
    <w:rsid w:val="006033A7"/>
    <w:rsid w:val="00603AEA"/>
    <w:rsid w:val="00605600"/>
    <w:rsid w:val="00610809"/>
    <w:rsid w:val="0061215C"/>
    <w:rsid w:val="00613C1B"/>
    <w:rsid w:val="00613E6C"/>
    <w:rsid w:val="00613F86"/>
    <w:rsid w:val="006157FE"/>
    <w:rsid w:val="00616787"/>
    <w:rsid w:val="00620EA3"/>
    <w:rsid w:val="0062112A"/>
    <w:rsid w:val="006211DC"/>
    <w:rsid w:val="0062187C"/>
    <w:rsid w:val="00627952"/>
    <w:rsid w:val="00630EC0"/>
    <w:rsid w:val="00631318"/>
    <w:rsid w:val="00635072"/>
    <w:rsid w:val="00635F52"/>
    <w:rsid w:val="006402E0"/>
    <w:rsid w:val="00642FC9"/>
    <w:rsid w:val="00642FCF"/>
    <w:rsid w:val="00644865"/>
    <w:rsid w:val="00644961"/>
    <w:rsid w:val="006459D3"/>
    <w:rsid w:val="0064718B"/>
    <w:rsid w:val="006556B7"/>
    <w:rsid w:val="00660A26"/>
    <w:rsid w:val="006616D5"/>
    <w:rsid w:val="006654D9"/>
    <w:rsid w:val="00667D32"/>
    <w:rsid w:val="00671BE5"/>
    <w:rsid w:val="006732D6"/>
    <w:rsid w:val="00675CEF"/>
    <w:rsid w:val="0067623B"/>
    <w:rsid w:val="00680047"/>
    <w:rsid w:val="0068047F"/>
    <w:rsid w:val="00682141"/>
    <w:rsid w:val="00683C34"/>
    <w:rsid w:val="00685419"/>
    <w:rsid w:val="00692774"/>
    <w:rsid w:val="00692C25"/>
    <w:rsid w:val="0069408A"/>
    <w:rsid w:val="006961BF"/>
    <w:rsid w:val="00696573"/>
    <w:rsid w:val="006A16F4"/>
    <w:rsid w:val="006A1C6B"/>
    <w:rsid w:val="006A34C8"/>
    <w:rsid w:val="006A3B99"/>
    <w:rsid w:val="006A5AB0"/>
    <w:rsid w:val="006A6367"/>
    <w:rsid w:val="006B1635"/>
    <w:rsid w:val="006B2B76"/>
    <w:rsid w:val="006B47E1"/>
    <w:rsid w:val="006C1180"/>
    <w:rsid w:val="006C2C21"/>
    <w:rsid w:val="006D6633"/>
    <w:rsid w:val="006D690A"/>
    <w:rsid w:val="006D6EAC"/>
    <w:rsid w:val="006E49A0"/>
    <w:rsid w:val="006F0960"/>
    <w:rsid w:val="006F0980"/>
    <w:rsid w:val="006F0CEA"/>
    <w:rsid w:val="006F375D"/>
    <w:rsid w:val="006F3EA6"/>
    <w:rsid w:val="006F4CF5"/>
    <w:rsid w:val="006F5E02"/>
    <w:rsid w:val="007034A8"/>
    <w:rsid w:val="00703B42"/>
    <w:rsid w:val="007124C7"/>
    <w:rsid w:val="00712691"/>
    <w:rsid w:val="007174F1"/>
    <w:rsid w:val="00720953"/>
    <w:rsid w:val="0072142F"/>
    <w:rsid w:val="00724297"/>
    <w:rsid w:val="007260A8"/>
    <w:rsid w:val="007274A3"/>
    <w:rsid w:val="007303FE"/>
    <w:rsid w:val="00730B71"/>
    <w:rsid w:val="0073679F"/>
    <w:rsid w:val="007367A1"/>
    <w:rsid w:val="00736FAF"/>
    <w:rsid w:val="00737148"/>
    <w:rsid w:val="00741140"/>
    <w:rsid w:val="007415F1"/>
    <w:rsid w:val="0074463D"/>
    <w:rsid w:val="007447AB"/>
    <w:rsid w:val="00744F18"/>
    <w:rsid w:val="007459B9"/>
    <w:rsid w:val="00753796"/>
    <w:rsid w:val="00755019"/>
    <w:rsid w:val="00755F42"/>
    <w:rsid w:val="0075766E"/>
    <w:rsid w:val="00760064"/>
    <w:rsid w:val="00762108"/>
    <w:rsid w:val="007627FF"/>
    <w:rsid w:val="00771811"/>
    <w:rsid w:val="007724A3"/>
    <w:rsid w:val="00773C5A"/>
    <w:rsid w:val="00774263"/>
    <w:rsid w:val="00780D9B"/>
    <w:rsid w:val="00785D2E"/>
    <w:rsid w:val="007931C9"/>
    <w:rsid w:val="00796DBF"/>
    <w:rsid w:val="0079717A"/>
    <w:rsid w:val="007A1305"/>
    <w:rsid w:val="007A632F"/>
    <w:rsid w:val="007A677A"/>
    <w:rsid w:val="007A775F"/>
    <w:rsid w:val="007A7E42"/>
    <w:rsid w:val="007B090E"/>
    <w:rsid w:val="007B0AAC"/>
    <w:rsid w:val="007B52B4"/>
    <w:rsid w:val="007B6E50"/>
    <w:rsid w:val="007C11B1"/>
    <w:rsid w:val="007C569C"/>
    <w:rsid w:val="007C5770"/>
    <w:rsid w:val="007C5FF0"/>
    <w:rsid w:val="007C61D2"/>
    <w:rsid w:val="007C7B97"/>
    <w:rsid w:val="007D21EC"/>
    <w:rsid w:val="007D2249"/>
    <w:rsid w:val="007D2584"/>
    <w:rsid w:val="007D2E0A"/>
    <w:rsid w:val="007E0EA6"/>
    <w:rsid w:val="007E3EA7"/>
    <w:rsid w:val="007E4794"/>
    <w:rsid w:val="007E5651"/>
    <w:rsid w:val="007E5653"/>
    <w:rsid w:val="007E7C36"/>
    <w:rsid w:val="007F6986"/>
    <w:rsid w:val="008013D8"/>
    <w:rsid w:val="008039F8"/>
    <w:rsid w:val="00803B05"/>
    <w:rsid w:val="0080435E"/>
    <w:rsid w:val="0080521C"/>
    <w:rsid w:val="008109CB"/>
    <w:rsid w:val="00810CAA"/>
    <w:rsid w:val="00810E9C"/>
    <w:rsid w:val="008118C2"/>
    <w:rsid w:val="00812A88"/>
    <w:rsid w:val="008158B6"/>
    <w:rsid w:val="008177BC"/>
    <w:rsid w:val="00820ED1"/>
    <w:rsid w:val="008236E7"/>
    <w:rsid w:val="00827C35"/>
    <w:rsid w:val="00832F35"/>
    <w:rsid w:val="00833417"/>
    <w:rsid w:val="00833BF0"/>
    <w:rsid w:val="00836A01"/>
    <w:rsid w:val="00836BBF"/>
    <w:rsid w:val="008404D7"/>
    <w:rsid w:val="00841C69"/>
    <w:rsid w:val="008421F7"/>
    <w:rsid w:val="00843310"/>
    <w:rsid w:val="0084529E"/>
    <w:rsid w:val="00846EEA"/>
    <w:rsid w:val="00847CB6"/>
    <w:rsid w:val="008517E3"/>
    <w:rsid w:val="00854C7C"/>
    <w:rsid w:val="0085501F"/>
    <w:rsid w:val="00860388"/>
    <w:rsid w:val="00863BC5"/>
    <w:rsid w:val="00867854"/>
    <w:rsid w:val="008706AB"/>
    <w:rsid w:val="008734C2"/>
    <w:rsid w:val="008751F9"/>
    <w:rsid w:val="00883B71"/>
    <w:rsid w:val="00885BF8"/>
    <w:rsid w:val="008900D8"/>
    <w:rsid w:val="00892842"/>
    <w:rsid w:val="0089543F"/>
    <w:rsid w:val="008955BD"/>
    <w:rsid w:val="008A0003"/>
    <w:rsid w:val="008A0619"/>
    <w:rsid w:val="008A166B"/>
    <w:rsid w:val="008A2875"/>
    <w:rsid w:val="008A3420"/>
    <w:rsid w:val="008A4669"/>
    <w:rsid w:val="008A4C58"/>
    <w:rsid w:val="008A4EBE"/>
    <w:rsid w:val="008A5E7A"/>
    <w:rsid w:val="008B269D"/>
    <w:rsid w:val="008B2D32"/>
    <w:rsid w:val="008B31F6"/>
    <w:rsid w:val="008B702D"/>
    <w:rsid w:val="008C29D4"/>
    <w:rsid w:val="008C2C19"/>
    <w:rsid w:val="008C676D"/>
    <w:rsid w:val="008C6E8E"/>
    <w:rsid w:val="008C7572"/>
    <w:rsid w:val="008D00CB"/>
    <w:rsid w:val="008D1A37"/>
    <w:rsid w:val="008D434A"/>
    <w:rsid w:val="008D4919"/>
    <w:rsid w:val="008D5406"/>
    <w:rsid w:val="008D581F"/>
    <w:rsid w:val="008D7CCB"/>
    <w:rsid w:val="008E1149"/>
    <w:rsid w:val="008E11E5"/>
    <w:rsid w:val="008E2E6A"/>
    <w:rsid w:val="008E5EDF"/>
    <w:rsid w:val="008F3B54"/>
    <w:rsid w:val="008F3D57"/>
    <w:rsid w:val="009027E0"/>
    <w:rsid w:val="00903051"/>
    <w:rsid w:val="0090396B"/>
    <w:rsid w:val="00904AB8"/>
    <w:rsid w:val="0090510E"/>
    <w:rsid w:val="00912D32"/>
    <w:rsid w:val="0091360C"/>
    <w:rsid w:val="0091732B"/>
    <w:rsid w:val="00920147"/>
    <w:rsid w:val="00921F27"/>
    <w:rsid w:val="00922BCF"/>
    <w:rsid w:val="00925A01"/>
    <w:rsid w:val="009300B6"/>
    <w:rsid w:val="009311DD"/>
    <w:rsid w:val="009313F4"/>
    <w:rsid w:val="00931B23"/>
    <w:rsid w:val="00934493"/>
    <w:rsid w:val="00935366"/>
    <w:rsid w:val="009354C5"/>
    <w:rsid w:val="009373A8"/>
    <w:rsid w:val="009400FF"/>
    <w:rsid w:val="00943B38"/>
    <w:rsid w:val="00946CD4"/>
    <w:rsid w:val="0095373B"/>
    <w:rsid w:val="00960218"/>
    <w:rsid w:val="00961293"/>
    <w:rsid w:val="0096141C"/>
    <w:rsid w:val="0096193C"/>
    <w:rsid w:val="00966518"/>
    <w:rsid w:val="00967A8B"/>
    <w:rsid w:val="009703A9"/>
    <w:rsid w:val="00972A89"/>
    <w:rsid w:val="00973681"/>
    <w:rsid w:val="00980CFA"/>
    <w:rsid w:val="0098270A"/>
    <w:rsid w:val="00986051"/>
    <w:rsid w:val="009860BD"/>
    <w:rsid w:val="00987B87"/>
    <w:rsid w:val="00992B14"/>
    <w:rsid w:val="00993818"/>
    <w:rsid w:val="00994E71"/>
    <w:rsid w:val="00995E2F"/>
    <w:rsid w:val="009A09C5"/>
    <w:rsid w:val="009A210A"/>
    <w:rsid w:val="009A2D09"/>
    <w:rsid w:val="009A4103"/>
    <w:rsid w:val="009A6081"/>
    <w:rsid w:val="009A74DE"/>
    <w:rsid w:val="009B1412"/>
    <w:rsid w:val="009B16C8"/>
    <w:rsid w:val="009B303E"/>
    <w:rsid w:val="009B30BE"/>
    <w:rsid w:val="009B6B9C"/>
    <w:rsid w:val="009B7F36"/>
    <w:rsid w:val="009C2475"/>
    <w:rsid w:val="009D4A6C"/>
    <w:rsid w:val="009D57E2"/>
    <w:rsid w:val="009D5842"/>
    <w:rsid w:val="009D7EC8"/>
    <w:rsid w:val="009E2D91"/>
    <w:rsid w:val="009E3ED6"/>
    <w:rsid w:val="009E4EB3"/>
    <w:rsid w:val="009E4F6F"/>
    <w:rsid w:val="009F15D4"/>
    <w:rsid w:val="009F5DE8"/>
    <w:rsid w:val="00A05500"/>
    <w:rsid w:val="00A0577C"/>
    <w:rsid w:val="00A14733"/>
    <w:rsid w:val="00A1642E"/>
    <w:rsid w:val="00A16F47"/>
    <w:rsid w:val="00A24CE7"/>
    <w:rsid w:val="00A25836"/>
    <w:rsid w:val="00A25B6B"/>
    <w:rsid w:val="00A268D6"/>
    <w:rsid w:val="00A270A3"/>
    <w:rsid w:val="00A31421"/>
    <w:rsid w:val="00A323EE"/>
    <w:rsid w:val="00A363EC"/>
    <w:rsid w:val="00A37FDA"/>
    <w:rsid w:val="00A42936"/>
    <w:rsid w:val="00A429AD"/>
    <w:rsid w:val="00A42F74"/>
    <w:rsid w:val="00A47BC5"/>
    <w:rsid w:val="00A54579"/>
    <w:rsid w:val="00A57468"/>
    <w:rsid w:val="00A603BC"/>
    <w:rsid w:val="00A61851"/>
    <w:rsid w:val="00A62B1B"/>
    <w:rsid w:val="00A62BD1"/>
    <w:rsid w:val="00A62F42"/>
    <w:rsid w:val="00A75246"/>
    <w:rsid w:val="00A80542"/>
    <w:rsid w:val="00A813D3"/>
    <w:rsid w:val="00A82522"/>
    <w:rsid w:val="00A839EB"/>
    <w:rsid w:val="00A8451A"/>
    <w:rsid w:val="00A85C66"/>
    <w:rsid w:val="00A85EF5"/>
    <w:rsid w:val="00A8615D"/>
    <w:rsid w:val="00A87C2E"/>
    <w:rsid w:val="00A93881"/>
    <w:rsid w:val="00A94DB5"/>
    <w:rsid w:val="00AA366D"/>
    <w:rsid w:val="00AA4430"/>
    <w:rsid w:val="00AB09B1"/>
    <w:rsid w:val="00AC06F8"/>
    <w:rsid w:val="00AC3B52"/>
    <w:rsid w:val="00AC423F"/>
    <w:rsid w:val="00AC7424"/>
    <w:rsid w:val="00AD0024"/>
    <w:rsid w:val="00AD0149"/>
    <w:rsid w:val="00AD1CCF"/>
    <w:rsid w:val="00AD2A3F"/>
    <w:rsid w:val="00AD38C0"/>
    <w:rsid w:val="00AD3C22"/>
    <w:rsid w:val="00AD4FC6"/>
    <w:rsid w:val="00AD578B"/>
    <w:rsid w:val="00AD6661"/>
    <w:rsid w:val="00AE069B"/>
    <w:rsid w:val="00AE4A30"/>
    <w:rsid w:val="00AE54FA"/>
    <w:rsid w:val="00AF0BCA"/>
    <w:rsid w:val="00AF1B83"/>
    <w:rsid w:val="00B03621"/>
    <w:rsid w:val="00B041F7"/>
    <w:rsid w:val="00B0511B"/>
    <w:rsid w:val="00B12379"/>
    <w:rsid w:val="00B20986"/>
    <w:rsid w:val="00B25360"/>
    <w:rsid w:val="00B31848"/>
    <w:rsid w:val="00B32400"/>
    <w:rsid w:val="00B32CAA"/>
    <w:rsid w:val="00B33162"/>
    <w:rsid w:val="00B34D77"/>
    <w:rsid w:val="00B3670E"/>
    <w:rsid w:val="00B374A1"/>
    <w:rsid w:val="00B37CEA"/>
    <w:rsid w:val="00B41A39"/>
    <w:rsid w:val="00B436AB"/>
    <w:rsid w:val="00B503A1"/>
    <w:rsid w:val="00B51124"/>
    <w:rsid w:val="00B545EE"/>
    <w:rsid w:val="00B57C6E"/>
    <w:rsid w:val="00B74ACE"/>
    <w:rsid w:val="00B75965"/>
    <w:rsid w:val="00B814D4"/>
    <w:rsid w:val="00B853B7"/>
    <w:rsid w:val="00B86845"/>
    <w:rsid w:val="00B9020F"/>
    <w:rsid w:val="00B928E4"/>
    <w:rsid w:val="00B940D8"/>
    <w:rsid w:val="00B95C80"/>
    <w:rsid w:val="00B9755F"/>
    <w:rsid w:val="00BA5048"/>
    <w:rsid w:val="00BA5454"/>
    <w:rsid w:val="00BA62C2"/>
    <w:rsid w:val="00BB2F81"/>
    <w:rsid w:val="00BB43AD"/>
    <w:rsid w:val="00BB453C"/>
    <w:rsid w:val="00BC11B4"/>
    <w:rsid w:val="00BC1883"/>
    <w:rsid w:val="00BC1A03"/>
    <w:rsid w:val="00BC3B30"/>
    <w:rsid w:val="00BC7836"/>
    <w:rsid w:val="00BD2651"/>
    <w:rsid w:val="00BE0671"/>
    <w:rsid w:val="00BE5400"/>
    <w:rsid w:val="00BF0A8B"/>
    <w:rsid w:val="00BF0FB0"/>
    <w:rsid w:val="00BF3871"/>
    <w:rsid w:val="00BF48D1"/>
    <w:rsid w:val="00BF4EC9"/>
    <w:rsid w:val="00BF68F5"/>
    <w:rsid w:val="00BF7971"/>
    <w:rsid w:val="00C00B47"/>
    <w:rsid w:val="00C034AB"/>
    <w:rsid w:val="00C03831"/>
    <w:rsid w:val="00C04C9D"/>
    <w:rsid w:val="00C04CCA"/>
    <w:rsid w:val="00C056EF"/>
    <w:rsid w:val="00C05D32"/>
    <w:rsid w:val="00C06BFA"/>
    <w:rsid w:val="00C073DE"/>
    <w:rsid w:val="00C10239"/>
    <w:rsid w:val="00C15149"/>
    <w:rsid w:val="00C151A1"/>
    <w:rsid w:val="00C208EB"/>
    <w:rsid w:val="00C219FD"/>
    <w:rsid w:val="00C21C2B"/>
    <w:rsid w:val="00C25F6A"/>
    <w:rsid w:val="00C273B1"/>
    <w:rsid w:val="00C278A5"/>
    <w:rsid w:val="00C32C45"/>
    <w:rsid w:val="00C3662F"/>
    <w:rsid w:val="00C37458"/>
    <w:rsid w:val="00C41F07"/>
    <w:rsid w:val="00C421BC"/>
    <w:rsid w:val="00C423FE"/>
    <w:rsid w:val="00C43F7D"/>
    <w:rsid w:val="00C462C8"/>
    <w:rsid w:val="00C468FC"/>
    <w:rsid w:val="00C500DE"/>
    <w:rsid w:val="00C513C6"/>
    <w:rsid w:val="00C5164F"/>
    <w:rsid w:val="00C520FE"/>
    <w:rsid w:val="00C53E4E"/>
    <w:rsid w:val="00C56D92"/>
    <w:rsid w:val="00C6074C"/>
    <w:rsid w:val="00C631C6"/>
    <w:rsid w:val="00C63602"/>
    <w:rsid w:val="00C67C6D"/>
    <w:rsid w:val="00C7223F"/>
    <w:rsid w:val="00C82D74"/>
    <w:rsid w:val="00C84108"/>
    <w:rsid w:val="00C86B45"/>
    <w:rsid w:val="00C906B3"/>
    <w:rsid w:val="00C907B1"/>
    <w:rsid w:val="00C90EA9"/>
    <w:rsid w:val="00C91167"/>
    <w:rsid w:val="00C94670"/>
    <w:rsid w:val="00C9546A"/>
    <w:rsid w:val="00C96967"/>
    <w:rsid w:val="00C96F2A"/>
    <w:rsid w:val="00C975A5"/>
    <w:rsid w:val="00CA0FBF"/>
    <w:rsid w:val="00CA4420"/>
    <w:rsid w:val="00CA5061"/>
    <w:rsid w:val="00CB229F"/>
    <w:rsid w:val="00CB42F1"/>
    <w:rsid w:val="00CB5809"/>
    <w:rsid w:val="00CB7415"/>
    <w:rsid w:val="00CC0E82"/>
    <w:rsid w:val="00CD1ACD"/>
    <w:rsid w:val="00CD32D6"/>
    <w:rsid w:val="00CD3D73"/>
    <w:rsid w:val="00CD52BF"/>
    <w:rsid w:val="00CD6313"/>
    <w:rsid w:val="00CE1C5E"/>
    <w:rsid w:val="00CE202E"/>
    <w:rsid w:val="00CE2C25"/>
    <w:rsid w:val="00CE49BD"/>
    <w:rsid w:val="00CE5B35"/>
    <w:rsid w:val="00CE7613"/>
    <w:rsid w:val="00CF12D7"/>
    <w:rsid w:val="00CF2136"/>
    <w:rsid w:val="00CF55B8"/>
    <w:rsid w:val="00CF5828"/>
    <w:rsid w:val="00D04C7B"/>
    <w:rsid w:val="00D052F7"/>
    <w:rsid w:val="00D06082"/>
    <w:rsid w:val="00D076DF"/>
    <w:rsid w:val="00D10C51"/>
    <w:rsid w:val="00D10F15"/>
    <w:rsid w:val="00D142DD"/>
    <w:rsid w:val="00D160D9"/>
    <w:rsid w:val="00D24C04"/>
    <w:rsid w:val="00D24F75"/>
    <w:rsid w:val="00D25B79"/>
    <w:rsid w:val="00D25EAC"/>
    <w:rsid w:val="00D2673E"/>
    <w:rsid w:val="00D331D8"/>
    <w:rsid w:val="00D33ADC"/>
    <w:rsid w:val="00D3458D"/>
    <w:rsid w:val="00D35141"/>
    <w:rsid w:val="00D37FA5"/>
    <w:rsid w:val="00D46C80"/>
    <w:rsid w:val="00D516FB"/>
    <w:rsid w:val="00D56169"/>
    <w:rsid w:val="00D57152"/>
    <w:rsid w:val="00D636ED"/>
    <w:rsid w:val="00D65889"/>
    <w:rsid w:val="00D679C5"/>
    <w:rsid w:val="00D71604"/>
    <w:rsid w:val="00D724EE"/>
    <w:rsid w:val="00D7359D"/>
    <w:rsid w:val="00D81AFD"/>
    <w:rsid w:val="00D83294"/>
    <w:rsid w:val="00D84D6F"/>
    <w:rsid w:val="00D85760"/>
    <w:rsid w:val="00D91B75"/>
    <w:rsid w:val="00D95B5D"/>
    <w:rsid w:val="00DA1D59"/>
    <w:rsid w:val="00DA1DB5"/>
    <w:rsid w:val="00DA5095"/>
    <w:rsid w:val="00DA5499"/>
    <w:rsid w:val="00DB4953"/>
    <w:rsid w:val="00DB5D70"/>
    <w:rsid w:val="00DB671F"/>
    <w:rsid w:val="00DC6A3F"/>
    <w:rsid w:val="00DC7BDA"/>
    <w:rsid w:val="00DD4055"/>
    <w:rsid w:val="00DE08D1"/>
    <w:rsid w:val="00DE1891"/>
    <w:rsid w:val="00DE4E9C"/>
    <w:rsid w:val="00DF13AC"/>
    <w:rsid w:val="00DF35AF"/>
    <w:rsid w:val="00DF550E"/>
    <w:rsid w:val="00DF56FF"/>
    <w:rsid w:val="00DF5DAC"/>
    <w:rsid w:val="00DF77D0"/>
    <w:rsid w:val="00E00739"/>
    <w:rsid w:val="00E00DF5"/>
    <w:rsid w:val="00E0176A"/>
    <w:rsid w:val="00E03821"/>
    <w:rsid w:val="00E03D3B"/>
    <w:rsid w:val="00E04290"/>
    <w:rsid w:val="00E05E88"/>
    <w:rsid w:val="00E06819"/>
    <w:rsid w:val="00E07731"/>
    <w:rsid w:val="00E102F3"/>
    <w:rsid w:val="00E12F09"/>
    <w:rsid w:val="00E1588F"/>
    <w:rsid w:val="00E16F6F"/>
    <w:rsid w:val="00E20077"/>
    <w:rsid w:val="00E240A5"/>
    <w:rsid w:val="00E242E1"/>
    <w:rsid w:val="00E25D68"/>
    <w:rsid w:val="00E314D3"/>
    <w:rsid w:val="00E34D9F"/>
    <w:rsid w:val="00E36940"/>
    <w:rsid w:val="00E37C91"/>
    <w:rsid w:val="00E40A87"/>
    <w:rsid w:val="00E418F3"/>
    <w:rsid w:val="00E43867"/>
    <w:rsid w:val="00E43D60"/>
    <w:rsid w:val="00E50E1B"/>
    <w:rsid w:val="00E53DF9"/>
    <w:rsid w:val="00E54BDB"/>
    <w:rsid w:val="00E560FD"/>
    <w:rsid w:val="00E60E3E"/>
    <w:rsid w:val="00E64E82"/>
    <w:rsid w:val="00E65383"/>
    <w:rsid w:val="00E65C3D"/>
    <w:rsid w:val="00E72A42"/>
    <w:rsid w:val="00E751CD"/>
    <w:rsid w:val="00E754D6"/>
    <w:rsid w:val="00E77484"/>
    <w:rsid w:val="00E81130"/>
    <w:rsid w:val="00E906EF"/>
    <w:rsid w:val="00E91DA6"/>
    <w:rsid w:val="00E935BD"/>
    <w:rsid w:val="00E94193"/>
    <w:rsid w:val="00E966B5"/>
    <w:rsid w:val="00EA0077"/>
    <w:rsid w:val="00EA6900"/>
    <w:rsid w:val="00EB4ABF"/>
    <w:rsid w:val="00EB544D"/>
    <w:rsid w:val="00EC0691"/>
    <w:rsid w:val="00EC254B"/>
    <w:rsid w:val="00EC35DD"/>
    <w:rsid w:val="00EC39CA"/>
    <w:rsid w:val="00EC3DBC"/>
    <w:rsid w:val="00EC4E96"/>
    <w:rsid w:val="00EC6029"/>
    <w:rsid w:val="00EC625D"/>
    <w:rsid w:val="00EC7FD9"/>
    <w:rsid w:val="00ED0671"/>
    <w:rsid w:val="00ED1111"/>
    <w:rsid w:val="00ED35E2"/>
    <w:rsid w:val="00ED418D"/>
    <w:rsid w:val="00ED6790"/>
    <w:rsid w:val="00ED6AF0"/>
    <w:rsid w:val="00EE23AB"/>
    <w:rsid w:val="00EE6357"/>
    <w:rsid w:val="00EE65BF"/>
    <w:rsid w:val="00EF21F5"/>
    <w:rsid w:val="00EF2FEF"/>
    <w:rsid w:val="00EF3726"/>
    <w:rsid w:val="00EF4E64"/>
    <w:rsid w:val="00EF5444"/>
    <w:rsid w:val="00F00EFC"/>
    <w:rsid w:val="00F01C89"/>
    <w:rsid w:val="00F03261"/>
    <w:rsid w:val="00F057AF"/>
    <w:rsid w:val="00F10176"/>
    <w:rsid w:val="00F113D5"/>
    <w:rsid w:val="00F12B29"/>
    <w:rsid w:val="00F157AF"/>
    <w:rsid w:val="00F1630E"/>
    <w:rsid w:val="00F1737F"/>
    <w:rsid w:val="00F22335"/>
    <w:rsid w:val="00F237E0"/>
    <w:rsid w:val="00F241C6"/>
    <w:rsid w:val="00F24223"/>
    <w:rsid w:val="00F26B83"/>
    <w:rsid w:val="00F303EC"/>
    <w:rsid w:val="00F3066F"/>
    <w:rsid w:val="00F32A24"/>
    <w:rsid w:val="00F411F9"/>
    <w:rsid w:val="00F43981"/>
    <w:rsid w:val="00F44009"/>
    <w:rsid w:val="00F45377"/>
    <w:rsid w:val="00F476AE"/>
    <w:rsid w:val="00F53367"/>
    <w:rsid w:val="00F5377C"/>
    <w:rsid w:val="00F542EB"/>
    <w:rsid w:val="00F55D6F"/>
    <w:rsid w:val="00F55FD4"/>
    <w:rsid w:val="00F61682"/>
    <w:rsid w:val="00F6527C"/>
    <w:rsid w:val="00F65941"/>
    <w:rsid w:val="00F66AC1"/>
    <w:rsid w:val="00F71BD3"/>
    <w:rsid w:val="00F71DAE"/>
    <w:rsid w:val="00F7308E"/>
    <w:rsid w:val="00F749F4"/>
    <w:rsid w:val="00F76B08"/>
    <w:rsid w:val="00F818A5"/>
    <w:rsid w:val="00F86310"/>
    <w:rsid w:val="00F8634A"/>
    <w:rsid w:val="00F86BF6"/>
    <w:rsid w:val="00F91289"/>
    <w:rsid w:val="00F9164C"/>
    <w:rsid w:val="00F939B1"/>
    <w:rsid w:val="00FA0FD6"/>
    <w:rsid w:val="00FA27B3"/>
    <w:rsid w:val="00FA2E8F"/>
    <w:rsid w:val="00FA4013"/>
    <w:rsid w:val="00FA490A"/>
    <w:rsid w:val="00FB161F"/>
    <w:rsid w:val="00FB5DAA"/>
    <w:rsid w:val="00FB6B2C"/>
    <w:rsid w:val="00FB7F1C"/>
    <w:rsid w:val="00FC0AB0"/>
    <w:rsid w:val="00FC2A9E"/>
    <w:rsid w:val="00FC4065"/>
    <w:rsid w:val="00FC6594"/>
    <w:rsid w:val="00FC7143"/>
    <w:rsid w:val="00FD2585"/>
    <w:rsid w:val="00FD298B"/>
    <w:rsid w:val="00FD5F6C"/>
    <w:rsid w:val="00FD65D5"/>
    <w:rsid w:val="00FE7072"/>
    <w:rsid w:val="00FF1D5C"/>
    <w:rsid w:val="00FF2F4A"/>
    <w:rsid w:val="00FF3371"/>
    <w:rsid w:val="00FF651D"/>
    <w:rsid w:val="00FF7D6F"/>
    <w:rsid w:val="0170BCC6"/>
    <w:rsid w:val="019373A7"/>
    <w:rsid w:val="01CF22BC"/>
    <w:rsid w:val="02715B7D"/>
    <w:rsid w:val="02912671"/>
    <w:rsid w:val="02B50B20"/>
    <w:rsid w:val="031EF5AD"/>
    <w:rsid w:val="03546BF3"/>
    <w:rsid w:val="042E2400"/>
    <w:rsid w:val="04C10850"/>
    <w:rsid w:val="053C3C46"/>
    <w:rsid w:val="05560C0F"/>
    <w:rsid w:val="057C0A74"/>
    <w:rsid w:val="05A9CBEE"/>
    <w:rsid w:val="05B158DA"/>
    <w:rsid w:val="05E68437"/>
    <w:rsid w:val="06162709"/>
    <w:rsid w:val="064AA645"/>
    <w:rsid w:val="0652B390"/>
    <w:rsid w:val="06B4D4A0"/>
    <w:rsid w:val="0726B94A"/>
    <w:rsid w:val="07774212"/>
    <w:rsid w:val="07BBAE8D"/>
    <w:rsid w:val="088AB9F6"/>
    <w:rsid w:val="088D8715"/>
    <w:rsid w:val="08995040"/>
    <w:rsid w:val="08CCB94B"/>
    <w:rsid w:val="09E5E30B"/>
    <w:rsid w:val="0AEB4BE1"/>
    <w:rsid w:val="0B3C24F0"/>
    <w:rsid w:val="0B6613E2"/>
    <w:rsid w:val="0BB2459C"/>
    <w:rsid w:val="0BE0CA24"/>
    <w:rsid w:val="0C02B7A5"/>
    <w:rsid w:val="0C4A7B14"/>
    <w:rsid w:val="0C6F2D83"/>
    <w:rsid w:val="0CBCED11"/>
    <w:rsid w:val="0CE0D01E"/>
    <w:rsid w:val="0DB77D33"/>
    <w:rsid w:val="0DDE003B"/>
    <w:rsid w:val="0DF05B74"/>
    <w:rsid w:val="0DFC29C6"/>
    <w:rsid w:val="0E252977"/>
    <w:rsid w:val="0E659647"/>
    <w:rsid w:val="0E6AC653"/>
    <w:rsid w:val="0F1A14F6"/>
    <w:rsid w:val="0F223011"/>
    <w:rsid w:val="0F8FD344"/>
    <w:rsid w:val="1071757D"/>
    <w:rsid w:val="10971B8E"/>
    <w:rsid w:val="10AE4113"/>
    <w:rsid w:val="10C7F331"/>
    <w:rsid w:val="10E34FA6"/>
    <w:rsid w:val="10E6F0E0"/>
    <w:rsid w:val="10E987AF"/>
    <w:rsid w:val="11DAF311"/>
    <w:rsid w:val="12494F75"/>
    <w:rsid w:val="125F16EE"/>
    <w:rsid w:val="128D0CDF"/>
    <w:rsid w:val="1298DFF0"/>
    <w:rsid w:val="13203AC4"/>
    <w:rsid w:val="133D04C5"/>
    <w:rsid w:val="135AB6BC"/>
    <w:rsid w:val="1386E7D2"/>
    <w:rsid w:val="13EA7D50"/>
    <w:rsid w:val="13F48CF6"/>
    <w:rsid w:val="142F37E2"/>
    <w:rsid w:val="145DC6E0"/>
    <w:rsid w:val="150F70B1"/>
    <w:rsid w:val="167F8F21"/>
    <w:rsid w:val="169EC002"/>
    <w:rsid w:val="16A8BF9C"/>
    <w:rsid w:val="17635806"/>
    <w:rsid w:val="176C26E0"/>
    <w:rsid w:val="17A7E0D6"/>
    <w:rsid w:val="17BADD40"/>
    <w:rsid w:val="17BFD52D"/>
    <w:rsid w:val="18C9D687"/>
    <w:rsid w:val="18D1F56E"/>
    <w:rsid w:val="18F36947"/>
    <w:rsid w:val="19F05CAD"/>
    <w:rsid w:val="1C4CC91A"/>
    <w:rsid w:val="1CBDA0EC"/>
    <w:rsid w:val="1DD6F97A"/>
    <w:rsid w:val="1DE02214"/>
    <w:rsid w:val="1E38695B"/>
    <w:rsid w:val="1E730A3B"/>
    <w:rsid w:val="1E7FE14B"/>
    <w:rsid w:val="1E96AA79"/>
    <w:rsid w:val="1FFFA7DD"/>
    <w:rsid w:val="210461AA"/>
    <w:rsid w:val="21A75F85"/>
    <w:rsid w:val="21C71A7A"/>
    <w:rsid w:val="21E40A99"/>
    <w:rsid w:val="226C5988"/>
    <w:rsid w:val="231BEB59"/>
    <w:rsid w:val="23862F49"/>
    <w:rsid w:val="23B90909"/>
    <w:rsid w:val="23EB324B"/>
    <w:rsid w:val="244D77F7"/>
    <w:rsid w:val="245ABC9C"/>
    <w:rsid w:val="246455D0"/>
    <w:rsid w:val="24F3F759"/>
    <w:rsid w:val="25A4E779"/>
    <w:rsid w:val="275EE40F"/>
    <w:rsid w:val="27AA0DB8"/>
    <w:rsid w:val="28F5C1AB"/>
    <w:rsid w:val="299D157B"/>
    <w:rsid w:val="2A0320E0"/>
    <w:rsid w:val="2A25421D"/>
    <w:rsid w:val="2AB7B96A"/>
    <w:rsid w:val="2AD8167A"/>
    <w:rsid w:val="2AFD602E"/>
    <w:rsid w:val="2B43AFBF"/>
    <w:rsid w:val="2B78121A"/>
    <w:rsid w:val="2B90950E"/>
    <w:rsid w:val="2C9829BF"/>
    <w:rsid w:val="2CC9B88F"/>
    <w:rsid w:val="2D0B65F3"/>
    <w:rsid w:val="2D32FF39"/>
    <w:rsid w:val="2D8A8F3A"/>
    <w:rsid w:val="2DB49EB0"/>
    <w:rsid w:val="2DBB5849"/>
    <w:rsid w:val="2E1A5D27"/>
    <w:rsid w:val="2EC58A27"/>
    <w:rsid w:val="2EFF8663"/>
    <w:rsid w:val="2F6B78D1"/>
    <w:rsid w:val="30E7684A"/>
    <w:rsid w:val="31662325"/>
    <w:rsid w:val="316DF7B0"/>
    <w:rsid w:val="317321E9"/>
    <w:rsid w:val="31877D57"/>
    <w:rsid w:val="319B57D7"/>
    <w:rsid w:val="3276EABA"/>
    <w:rsid w:val="333E2548"/>
    <w:rsid w:val="33991C8F"/>
    <w:rsid w:val="3444E686"/>
    <w:rsid w:val="35035E1F"/>
    <w:rsid w:val="359AAE96"/>
    <w:rsid w:val="359FC0B5"/>
    <w:rsid w:val="3690A1C4"/>
    <w:rsid w:val="37050654"/>
    <w:rsid w:val="371BF7EF"/>
    <w:rsid w:val="373CBC58"/>
    <w:rsid w:val="373DD763"/>
    <w:rsid w:val="37809A6A"/>
    <w:rsid w:val="37961FD6"/>
    <w:rsid w:val="37D3ACD2"/>
    <w:rsid w:val="387D4EE0"/>
    <w:rsid w:val="39100E10"/>
    <w:rsid w:val="39277439"/>
    <w:rsid w:val="393F2D36"/>
    <w:rsid w:val="3967C7A4"/>
    <w:rsid w:val="39E432D6"/>
    <w:rsid w:val="3A465CF4"/>
    <w:rsid w:val="3ADADF35"/>
    <w:rsid w:val="3ADDE8C1"/>
    <w:rsid w:val="3AE0AD46"/>
    <w:rsid w:val="3B7D54D1"/>
    <w:rsid w:val="3B8E8311"/>
    <w:rsid w:val="3D4FF6B5"/>
    <w:rsid w:val="3D620F0A"/>
    <w:rsid w:val="3D9639D7"/>
    <w:rsid w:val="3D97DDF8"/>
    <w:rsid w:val="3DBEDB7A"/>
    <w:rsid w:val="3E431A0A"/>
    <w:rsid w:val="3E9FF54B"/>
    <w:rsid w:val="3EA11D60"/>
    <w:rsid w:val="3F05B108"/>
    <w:rsid w:val="3F3B02D5"/>
    <w:rsid w:val="40115363"/>
    <w:rsid w:val="4018F057"/>
    <w:rsid w:val="40562268"/>
    <w:rsid w:val="405BF65B"/>
    <w:rsid w:val="40622D6A"/>
    <w:rsid w:val="409EEA2F"/>
    <w:rsid w:val="41809165"/>
    <w:rsid w:val="41CC48C1"/>
    <w:rsid w:val="420534E8"/>
    <w:rsid w:val="422880C9"/>
    <w:rsid w:val="427C65B1"/>
    <w:rsid w:val="42D4D750"/>
    <w:rsid w:val="42E0E42D"/>
    <w:rsid w:val="434D025B"/>
    <w:rsid w:val="44F35222"/>
    <w:rsid w:val="44F37A00"/>
    <w:rsid w:val="4639167C"/>
    <w:rsid w:val="4642145F"/>
    <w:rsid w:val="46C5F03A"/>
    <w:rsid w:val="46D4DD24"/>
    <w:rsid w:val="46E5871B"/>
    <w:rsid w:val="48281EC4"/>
    <w:rsid w:val="485C95DF"/>
    <w:rsid w:val="48874227"/>
    <w:rsid w:val="48A7C664"/>
    <w:rsid w:val="48E1C69A"/>
    <w:rsid w:val="48F1DD07"/>
    <w:rsid w:val="48F65B65"/>
    <w:rsid w:val="49333EC6"/>
    <w:rsid w:val="49A04BD5"/>
    <w:rsid w:val="49C48C1F"/>
    <w:rsid w:val="4A603013"/>
    <w:rsid w:val="4A68EB72"/>
    <w:rsid w:val="4AE6BA29"/>
    <w:rsid w:val="4B566916"/>
    <w:rsid w:val="4BCC7D27"/>
    <w:rsid w:val="4C215C13"/>
    <w:rsid w:val="4CDA9C62"/>
    <w:rsid w:val="4CEB4C03"/>
    <w:rsid w:val="4E0241DB"/>
    <w:rsid w:val="4E04830E"/>
    <w:rsid w:val="4E915DB0"/>
    <w:rsid w:val="4EA3D20F"/>
    <w:rsid w:val="4EB91D1E"/>
    <w:rsid w:val="4ECB6E67"/>
    <w:rsid w:val="4ECCD5B3"/>
    <w:rsid w:val="4EDF2009"/>
    <w:rsid w:val="4EE044B8"/>
    <w:rsid w:val="4FC97ECB"/>
    <w:rsid w:val="505BD505"/>
    <w:rsid w:val="5065610A"/>
    <w:rsid w:val="50C799CF"/>
    <w:rsid w:val="50CCC868"/>
    <w:rsid w:val="51BB7060"/>
    <w:rsid w:val="52155296"/>
    <w:rsid w:val="52C3006D"/>
    <w:rsid w:val="52F879B8"/>
    <w:rsid w:val="53B11D88"/>
    <w:rsid w:val="5434B5A2"/>
    <w:rsid w:val="543F706F"/>
    <w:rsid w:val="553F0142"/>
    <w:rsid w:val="557D9DD5"/>
    <w:rsid w:val="55FA3E58"/>
    <w:rsid w:val="5607BFE7"/>
    <w:rsid w:val="560898B7"/>
    <w:rsid w:val="561BEC03"/>
    <w:rsid w:val="56515603"/>
    <w:rsid w:val="5747DAF3"/>
    <w:rsid w:val="57527015"/>
    <w:rsid w:val="57F8CF24"/>
    <w:rsid w:val="59671E7D"/>
    <w:rsid w:val="598E2A9F"/>
    <w:rsid w:val="59CBA021"/>
    <w:rsid w:val="5AAAD4B9"/>
    <w:rsid w:val="5AB7EEAE"/>
    <w:rsid w:val="5ABAEE93"/>
    <w:rsid w:val="5BA86663"/>
    <w:rsid w:val="5C33E1A0"/>
    <w:rsid w:val="5C4348BD"/>
    <w:rsid w:val="5CA6B7E8"/>
    <w:rsid w:val="5CF10234"/>
    <w:rsid w:val="5D230584"/>
    <w:rsid w:val="5DDAB7BB"/>
    <w:rsid w:val="5DE66C83"/>
    <w:rsid w:val="5E3BB7CB"/>
    <w:rsid w:val="5E51B715"/>
    <w:rsid w:val="5EA37EF0"/>
    <w:rsid w:val="5EA518DA"/>
    <w:rsid w:val="5ECCC67E"/>
    <w:rsid w:val="611F4041"/>
    <w:rsid w:val="61341FD2"/>
    <w:rsid w:val="61BA3D58"/>
    <w:rsid w:val="62F72288"/>
    <w:rsid w:val="646598C6"/>
    <w:rsid w:val="64BCD3B5"/>
    <w:rsid w:val="6592BF8E"/>
    <w:rsid w:val="65BD3123"/>
    <w:rsid w:val="65F8765E"/>
    <w:rsid w:val="66333647"/>
    <w:rsid w:val="666D4003"/>
    <w:rsid w:val="678C18D8"/>
    <w:rsid w:val="681EE64C"/>
    <w:rsid w:val="68D5D033"/>
    <w:rsid w:val="693AFF4B"/>
    <w:rsid w:val="6A076F36"/>
    <w:rsid w:val="6A3B467B"/>
    <w:rsid w:val="6AEED288"/>
    <w:rsid w:val="6B1A8C3F"/>
    <w:rsid w:val="6BCE95AA"/>
    <w:rsid w:val="6BD63B0D"/>
    <w:rsid w:val="6CA60800"/>
    <w:rsid w:val="6CB0AC36"/>
    <w:rsid w:val="6D0D8AC8"/>
    <w:rsid w:val="6D5140EE"/>
    <w:rsid w:val="6D87C7DA"/>
    <w:rsid w:val="6E86DDDA"/>
    <w:rsid w:val="6F40C488"/>
    <w:rsid w:val="6F40EB21"/>
    <w:rsid w:val="6FA5DF45"/>
    <w:rsid w:val="6FB43B53"/>
    <w:rsid w:val="7088CD73"/>
    <w:rsid w:val="7098C97D"/>
    <w:rsid w:val="70EBB76F"/>
    <w:rsid w:val="71408774"/>
    <w:rsid w:val="71C99946"/>
    <w:rsid w:val="71D990AD"/>
    <w:rsid w:val="71DE1B80"/>
    <w:rsid w:val="71E1C2AB"/>
    <w:rsid w:val="7241FE10"/>
    <w:rsid w:val="725CD4CD"/>
    <w:rsid w:val="728548F4"/>
    <w:rsid w:val="729C66C2"/>
    <w:rsid w:val="730710FB"/>
    <w:rsid w:val="73746DC8"/>
    <w:rsid w:val="74397CC8"/>
    <w:rsid w:val="7461AE42"/>
    <w:rsid w:val="74876D2D"/>
    <w:rsid w:val="74F6C132"/>
    <w:rsid w:val="753142C2"/>
    <w:rsid w:val="762E41B4"/>
    <w:rsid w:val="76FA738D"/>
    <w:rsid w:val="7751FF07"/>
    <w:rsid w:val="78188552"/>
    <w:rsid w:val="7887A0E0"/>
    <w:rsid w:val="792669BA"/>
    <w:rsid w:val="7966C199"/>
    <w:rsid w:val="797D5E88"/>
    <w:rsid w:val="79A25E7A"/>
    <w:rsid w:val="79B770ED"/>
    <w:rsid w:val="7A3665CA"/>
    <w:rsid w:val="7AFAE627"/>
    <w:rsid w:val="7B09172C"/>
    <w:rsid w:val="7B104F50"/>
    <w:rsid w:val="7CFCD56E"/>
    <w:rsid w:val="7D08AE8B"/>
    <w:rsid w:val="7D18EFD0"/>
    <w:rsid w:val="7D579EDE"/>
    <w:rsid w:val="7EA5CAFD"/>
    <w:rsid w:val="7EB5FB7A"/>
    <w:rsid w:val="7EE4DA49"/>
    <w:rsid w:val="7F396FFA"/>
    <w:rsid w:val="7FF93E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060FF33"/>
  <w15:docId w15:val="{7725C60F-ADBE-43A3-B3AB-35F98A49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paragraph" w:styleId="Overskrift1">
    <w:name w:val="heading 1"/>
    <w:basedOn w:val="Normal"/>
    <w:next w:val="Normal"/>
    <w:link w:val="Overskrift1Teikn"/>
    <w:uiPriority w:val="9"/>
    <w:qFormat/>
    <w:rsid w:val="00CF5828"/>
    <w:pPr>
      <w:keepNext/>
      <w:keepLines/>
      <w:spacing w:before="240"/>
      <w:outlineLvl w:val="0"/>
    </w:pPr>
    <w:rPr>
      <w:rFonts w:ascii="Calibri" w:eastAsiaTheme="majorEastAsia" w:hAnsi="Calibri" w:cstheme="majorBidi"/>
      <w:b/>
      <w:color w:val="2F759E" w:themeColor="accent1" w:themeShade="BF"/>
      <w:sz w:val="36"/>
      <w:szCs w:val="32"/>
    </w:rPr>
  </w:style>
  <w:style w:type="paragraph" w:styleId="Overskrift2">
    <w:name w:val="heading 2"/>
    <w:basedOn w:val="Normal"/>
    <w:next w:val="Normal"/>
    <w:link w:val="Overskrift2Teikn"/>
    <w:uiPriority w:val="9"/>
    <w:unhideWhenUsed/>
    <w:qFormat/>
    <w:rsid w:val="00CF5828"/>
    <w:pPr>
      <w:keepNext/>
      <w:keepLines/>
      <w:spacing w:before="40"/>
      <w:outlineLvl w:val="1"/>
    </w:pPr>
    <w:rPr>
      <w:rFonts w:ascii="Calibri" w:eastAsiaTheme="majorEastAsia" w:hAnsi="Calibri" w:cstheme="majorBidi"/>
      <w:b/>
      <w:color w:val="2F759E" w:themeColor="accent1" w:themeShade="BF"/>
      <w:sz w:val="32"/>
      <w:szCs w:val="26"/>
    </w:rPr>
  </w:style>
  <w:style w:type="paragraph" w:styleId="Overskrift3">
    <w:name w:val="heading 3"/>
    <w:basedOn w:val="Normal"/>
    <w:link w:val="Overskrift3Teikn"/>
    <w:uiPriority w:val="9"/>
    <w:qFormat/>
    <w:rsid w:val="00CF58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Calibri" w:eastAsia="Times New Roman" w:hAnsi="Calibri"/>
      <w:b/>
      <w:bCs/>
      <w:color w:val="499BC9" w:themeColor="accent1"/>
      <w:sz w:val="28"/>
      <w:szCs w:val="27"/>
      <w:bdr w:val="none" w:sz="0" w:space="0" w:color="auto"/>
      <w:lang w:val="nb-NO" w:eastAsia="nb-NO"/>
    </w:rPr>
  </w:style>
  <w:style w:type="paragraph" w:styleId="Overskrift4">
    <w:name w:val="heading 4"/>
    <w:basedOn w:val="Normal"/>
    <w:next w:val="Normal"/>
    <w:link w:val="Overskrift4Teikn"/>
    <w:uiPriority w:val="9"/>
    <w:unhideWhenUsed/>
    <w:qFormat/>
    <w:rsid w:val="00CF5828"/>
    <w:pPr>
      <w:keepNext/>
      <w:keepLines/>
      <w:spacing w:before="40"/>
      <w:outlineLvl w:val="3"/>
    </w:pPr>
    <w:rPr>
      <w:rFonts w:ascii="Calibri" w:eastAsiaTheme="majorEastAsia" w:hAnsi="Calibri" w:cstheme="majorBidi"/>
      <w:iCs/>
      <w:color w:val="2F759E" w:themeColor="accent1" w:themeShade="BF"/>
    </w:rPr>
  </w:style>
  <w:style w:type="paragraph" w:styleId="Overskrift5">
    <w:name w:val="heading 5"/>
    <w:basedOn w:val="Normal"/>
    <w:next w:val="Normal"/>
    <w:link w:val="Overskrift5Teikn"/>
    <w:uiPriority w:val="9"/>
    <w:unhideWhenUsed/>
    <w:qFormat/>
    <w:rsid w:val="002E51F7"/>
    <w:pPr>
      <w:keepNext/>
      <w:keepLines/>
      <w:spacing w:before="40"/>
      <w:outlineLvl w:val="4"/>
    </w:pPr>
    <w:rPr>
      <w:rFonts w:asciiTheme="majorHAnsi" w:eastAsiaTheme="majorEastAsia" w:hAnsiTheme="majorHAnsi" w:cstheme="majorBidi"/>
      <w:color w:val="2F759E" w:themeColor="accent1" w:themeShade="BF"/>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character" w:styleId="Hyperkopling">
    <w:name w:val="Hyperlink"/>
    <w:uiPriority w:val="99"/>
    <w:rPr>
      <w:u w:val="single"/>
    </w:rPr>
  </w:style>
  <w:style w:type="paragraph" w:styleId="Kommentaremne">
    <w:name w:val="annotation subject"/>
    <w:basedOn w:val="Kommentartekst"/>
    <w:next w:val="Kommentartekst"/>
    <w:link w:val="KommentaremneTeikn"/>
    <w:uiPriority w:val="99"/>
    <w:semiHidden/>
    <w:unhideWhenUsed/>
    <w:rsid w:val="00195CFF"/>
    <w:rPr>
      <w:b/>
      <w:bCs/>
    </w:rPr>
  </w:style>
  <w:style w:type="paragraph" w:customStyle="1" w:styleId="Topptekstogbunntekst">
    <w:name w:val="Topptekst og bunntekst"/>
    <w:pPr>
      <w:tabs>
        <w:tab w:val="right" w:pos="9020"/>
      </w:tabs>
    </w:pPr>
    <w:rPr>
      <w:rFonts w:ascii="Helvetica" w:hAnsi="Arial Unicode MS" w:cs="Arial Unicode MS"/>
      <w:color w:val="000000"/>
      <w:sz w:val="24"/>
      <w:szCs w:val="24"/>
    </w:rPr>
  </w:style>
  <w:style w:type="paragraph" w:styleId="Tittel">
    <w:name w:val="Title"/>
    <w:pPr>
      <w:spacing w:after="400"/>
    </w:pPr>
    <w:rPr>
      <w:rFonts w:ascii="Arial" w:hAnsi="Arial Unicode MS" w:cs="Arial Unicode MS"/>
      <w:b/>
      <w:bCs/>
      <w:color w:val="000000"/>
      <w:sz w:val="64"/>
      <w:szCs w:val="64"/>
      <w:u w:color="AA0000"/>
    </w:rPr>
  </w:style>
  <w:style w:type="paragraph" w:customStyle="1" w:styleId="Ingress">
    <w:name w:val="Ingress"/>
    <w:pPr>
      <w:spacing w:after="200"/>
      <w:jc w:val="both"/>
    </w:pPr>
    <w:rPr>
      <w:rFonts w:ascii="Arial" w:hAnsi="Arial Unicode MS" w:cs="Arial Unicode MS"/>
      <w:b/>
      <w:bCs/>
      <w:color w:val="000000"/>
      <w:sz w:val="32"/>
      <w:szCs w:val="32"/>
      <w:u w:color="000000"/>
    </w:rPr>
  </w:style>
  <w:style w:type="paragraph" w:customStyle="1" w:styleId="BrdtekstA">
    <w:name w:val="Brødtekst A"/>
    <w:pPr>
      <w:spacing w:before="40" w:after="200"/>
    </w:pPr>
    <w:rPr>
      <w:rFonts w:ascii="Arial" w:hAnsi="Arial Unicode MS" w:cs="Arial Unicode MS"/>
      <w:color w:val="000000"/>
      <w:sz w:val="30"/>
      <w:szCs w:val="30"/>
      <w:u w:color="000000"/>
    </w:rPr>
  </w:style>
  <w:style w:type="paragraph" w:customStyle="1" w:styleId="Rdoverskrift">
    <w:name w:val="Rød overskrift"/>
    <w:next w:val="Brdtekst"/>
    <w:pPr>
      <w:keepNext/>
      <w:outlineLvl w:val="1"/>
    </w:pPr>
    <w:rPr>
      <w:rFonts w:ascii="Helvetica" w:hAnsi="Arial Unicode MS" w:cs="Arial Unicode MS"/>
      <w:b/>
      <w:bCs/>
      <w:color w:val="C82505"/>
      <w:sz w:val="32"/>
      <w:szCs w:val="32"/>
    </w:rPr>
  </w:style>
  <w:style w:type="paragraph" w:styleId="Brdtekst">
    <w:name w:val="Body Text"/>
    <w:rPr>
      <w:rFonts w:ascii="Helvetica" w:hAnsi="Arial Unicode MS" w:cs="Arial Unicode MS"/>
      <w:color w:val="000000"/>
      <w:sz w:val="22"/>
      <w:szCs w:val="22"/>
    </w:rPr>
  </w:style>
  <w:style w:type="paragraph" w:styleId="Bobletekst">
    <w:name w:val="Balloon Text"/>
    <w:basedOn w:val="Normal"/>
    <w:link w:val="BobletekstTeikn"/>
    <w:uiPriority w:val="99"/>
    <w:semiHidden/>
    <w:unhideWhenUsed/>
    <w:rsid w:val="00315EFB"/>
    <w:rPr>
      <w:rFonts w:ascii="Tahoma" w:hAnsi="Tahoma" w:cs="Tahoma"/>
      <w:sz w:val="16"/>
      <w:szCs w:val="16"/>
    </w:rPr>
  </w:style>
  <w:style w:type="character" w:customStyle="1" w:styleId="BobletekstTeikn">
    <w:name w:val="Bobletekst Teikn"/>
    <w:basedOn w:val="Standardskriftforavsnitt"/>
    <w:link w:val="Bobletekst"/>
    <w:uiPriority w:val="99"/>
    <w:semiHidden/>
    <w:rsid w:val="00315EFB"/>
    <w:rPr>
      <w:rFonts w:ascii="Tahoma" w:hAnsi="Tahoma" w:cs="Tahoma"/>
      <w:sz w:val="16"/>
      <w:szCs w:val="16"/>
      <w:lang w:val="en-US" w:eastAsia="en-US"/>
    </w:rPr>
  </w:style>
  <w:style w:type="table" w:styleId="Tabellrutenett">
    <w:name w:val="Table Grid"/>
    <w:basedOn w:val="Vanlegtabell"/>
    <w:uiPriority w:val="39"/>
    <w:rsid w:val="00E2007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11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b-NO" w:eastAsia="nb-NO"/>
    </w:rPr>
  </w:style>
  <w:style w:type="paragraph" w:styleId="Topptekst">
    <w:name w:val="header"/>
    <w:basedOn w:val="Normal"/>
    <w:link w:val="TopptekstTeikn"/>
    <w:uiPriority w:val="99"/>
    <w:unhideWhenUsed/>
    <w:rsid w:val="008039F8"/>
    <w:pPr>
      <w:tabs>
        <w:tab w:val="center" w:pos="4536"/>
        <w:tab w:val="right" w:pos="9072"/>
      </w:tabs>
    </w:pPr>
  </w:style>
  <w:style w:type="character" w:customStyle="1" w:styleId="TopptekstTeikn">
    <w:name w:val="Topptekst Teikn"/>
    <w:basedOn w:val="Standardskriftforavsnitt"/>
    <w:link w:val="Topptekst"/>
    <w:uiPriority w:val="99"/>
    <w:rsid w:val="008039F8"/>
    <w:rPr>
      <w:sz w:val="24"/>
      <w:szCs w:val="24"/>
      <w:lang w:val="en-US" w:eastAsia="en-US"/>
    </w:rPr>
  </w:style>
  <w:style w:type="paragraph" w:styleId="Botntekst">
    <w:name w:val="footer"/>
    <w:basedOn w:val="Normal"/>
    <w:link w:val="BotntekstTeikn"/>
    <w:uiPriority w:val="99"/>
    <w:unhideWhenUsed/>
    <w:rsid w:val="008039F8"/>
    <w:pPr>
      <w:tabs>
        <w:tab w:val="center" w:pos="4536"/>
        <w:tab w:val="right" w:pos="9072"/>
      </w:tabs>
    </w:pPr>
  </w:style>
  <w:style w:type="character" w:customStyle="1" w:styleId="BotntekstTeikn">
    <w:name w:val="Botntekst Teikn"/>
    <w:basedOn w:val="Standardskriftforavsnitt"/>
    <w:link w:val="Botntekst"/>
    <w:uiPriority w:val="99"/>
    <w:rsid w:val="008039F8"/>
    <w:rPr>
      <w:sz w:val="24"/>
      <w:szCs w:val="24"/>
      <w:lang w:val="en-US" w:eastAsia="en-US"/>
    </w:rPr>
  </w:style>
  <w:style w:type="paragraph" w:styleId="Listeavsnitt">
    <w:name w:val="List Paragraph"/>
    <w:basedOn w:val="Normal"/>
    <w:uiPriority w:val="34"/>
    <w:qFormat/>
    <w:rsid w:val="00FD2585"/>
    <w:pPr>
      <w:ind w:left="720"/>
      <w:contextualSpacing/>
    </w:pPr>
  </w:style>
  <w:style w:type="character" w:styleId="Utheving">
    <w:name w:val="Emphasis"/>
    <w:basedOn w:val="Standardskriftforavsnitt"/>
    <w:uiPriority w:val="20"/>
    <w:qFormat/>
    <w:rsid w:val="00CA0FBF"/>
    <w:rPr>
      <w:i/>
      <w:iCs/>
    </w:rPr>
  </w:style>
  <w:style w:type="paragraph" w:customStyle="1" w:styleId="mortaga">
    <w:name w:val="mortag_a"/>
    <w:basedOn w:val="Normal"/>
    <w:rsid w:val="00CA0F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b-NO" w:eastAsia="nb-NO"/>
    </w:rPr>
  </w:style>
  <w:style w:type="paragraph" w:styleId="Kommentartekst">
    <w:name w:val="annotation text"/>
    <w:basedOn w:val="Normal"/>
    <w:link w:val="KommentartekstTeikn"/>
    <w:uiPriority w:val="99"/>
    <w:semiHidden/>
    <w:unhideWhenUsed/>
    <w:rPr>
      <w:sz w:val="20"/>
      <w:szCs w:val="20"/>
    </w:rPr>
  </w:style>
  <w:style w:type="character" w:customStyle="1" w:styleId="KommentartekstTeikn">
    <w:name w:val="Kommentartekst Teikn"/>
    <w:basedOn w:val="Standardskriftforavsnitt"/>
    <w:link w:val="Kommentartekst"/>
    <w:uiPriority w:val="99"/>
    <w:semiHidden/>
    <w:rPr>
      <w:lang w:val="en-US" w:eastAsia="en-US"/>
    </w:rPr>
  </w:style>
  <w:style w:type="character" w:styleId="Kommentarreferanse">
    <w:name w:val="annotation reference"/>
    <w:basedOn w:val="Standardskriftforavsnitt"/>
    <w:uiPriority w:val="99"/>
    <w:semiHidden/>
    <w:unhideWhenUsed/>
    <w:rPr>
      <w:sz w:val="16"/>
      <w:szCs w:val="16"/>
    </w:rPr>
  </w:style>
  <w:style w:type="table" w:customStyle="1" w:styleId="TableNormal1">
    <w:name w:val="Table Normal1"/>
    <w:rsid w:val="00F10176"/>
    <w:tblPr>
      <w:tblInd w:w="0" w:type="dxa"/>
      <w:tblCellMar>
        <w:top w:w="0" w:type="dxa"/>
        <w:left w:w="0" w:type="dxa"/>
        <w:bottom w:w="0" w:type="dxa"/>
        <w:right w:w="0" w:type="dxa"/>
      </w:tblCellMar>
    </w:tblPr>
  </w:style>
  <w:style w:type="character" w:customStyle="1" w:styleId="KommentaremneTeikn">
    <w:name w:val="Kommentaremne Teikn"/>
    <w:basedOn w:val="KommentartekstTeikn"/>
    <w:link w:val="Kommentaremne"/>
    <w:uiPriority w:val="99"/>
    <w:semiHidden/>
    <w:rsid w:val="00195CFF"/>
    <w:rPr>
      <w:b/>
      <w:bCs/>
      <w:lang w:val="en-US" w:eastAsia="en-US"/>
    </w:rPr>
  </w:style>
  <w:style w:type="character" w:customStyle="1" w:styleId="Ulystomtale1">
    <w:name w:val="Uløyst omtale1"/>
    <w:basedOn w:val="Standardskriftforavsnitt"/>
    <w:uiPriority w:val="99"/>
    <w:semiHidden/>
    <w:unhideWhenUsed/>
    <w:rsid w:val="00DA1D59"/>
    <w:rPr>
      <w:color w:val="605E5C"/>
      <w:shd w:val="clear" w:color="auto" w:fill="E1DFDD"/>
    </w:rPr>
  </w:style>
  <w:style w:type="character" w:styleId="Sterk">
    <w:name w:val="Strong"/>
    <w:basedOn w:val="Standardskriftforavsnitt"/>
    <w:uiPriority w:val="22"/>
    <w:qFormat/>
    <w:rsid w:val="00AF1B83"/>
    <w:rPr>
      <w:b/>
      <w:bCs/>
    </w:rPr>
  </w:style>
  <w:style w:type="character" w:customStyle="1" w:styleId="Overskrift3Teikn">
    <w:name w:val="Overskrift 3 Teikn"/>
    <w:basedOn w:val="Standardskriftforavsnitt"/>
    <w:link w:val="Overskrift3"/>
    <w:uiPriority w:val="9"/>
    <w:rsid w:val="00CF5828"/>
    <w:rPr>
      <w:rFonts w:ascii="Calibri" w:eastAsia="Times New Roman" w:hAnsi="Calibri"/>
      <w:b/>
      <w:bCs/>
      <w:color w:val="499BC9" w:themeColor="accent1"/>
      <w:sz w:val="28"/>
      <w:szCs w:val="27"/>
      <w:bdr w:val="none" w:sz="0" w:space="0" w:color="auto"/>
    </w:rPr>
  </w:style>
  <w:style w:type="character" w:customStyle="1" w:styleId="Overskrift1Teikn">
    <w:name w:val="Overskrift 1 Teikn"/>
    <w:basedOn w:val="Standardskriftforavsnitt"/>
    <w:link w:val="Overskrift1"/>
    <w:uiPriority w:val="9"/>
    <w:rsid w:val="00CF5828"/>
    <w:rPr>
      <w:rFonts w:ascii="Calibri" w:eastAsiaTheme="majorEastAsia" w:hAnsi="Calibri" w:cstheme="majorBidi"/>
      <w:b/>
      <w:color w:val="2F759E" w:themeColor="accent1" w:themeShade="BF"/>
      <w:sz w:val="36"/>
      <w:szCs w:val="32"/>
      <w:lang w:val="en-US" w:eastAsia="en-US"/>
    </w:rPr>
  </w:style>
  <w:style w:type="character" w:customStyle="1" w:styleId="Overskrift2Teikn">
    <w:name w:val="Overskrift 2 Teikn"/>
    <w:basedOn w:val="Standardskriftforavsnitt"/>
    <w:link w:val="Overskrift2"/>
    <w:uiPriority w:val="9"/>
    <w:rsid w:val="00CF5828"/>
    <w:rPr>
      <w:rFonts w:ascii="Calibri" w:eastAsiaTheme="majorEastAsia" w:hAnsi="Calibri" w:cstheme="majorBidi"/>
      <w:b/>
      <w:color w:val="2F759E" w:themeColor="accent1" w:themeShade="BF"/>
      <w:sz w:val="32"/>
      <w:szCs w:val="26"/>
      <w:lang w:val="en-US" w:eastAsia="en-US"/>
    </w:rPr>
  </w:style>
  <w:style w:type="character" w:customStyle="1" w:styleId="Overskrift4Teikn">
    <w:name w:val="Overskrift 4 Teikn"/>
    <w:basedOn w:val="Standardskriftforavsnitt"/>
    <w:link w:val="Overskrift4"/>
    <w:uiPriority w:val="9"/>
    <w:rsid w:val="00CF5828"/>
    <w:rPr>
      <w:rFonts w:ascii="Calibri" w:eastAsiaTheme="majorEastAsia" w:hAnsi="Calibri" w:cstheme="majorBidi"/>
      <w:iCs/>
      <w:color w:val="2F759E" w:themeColor="accent1" w:themeShade="BF"/>
      <w:sz w:val="24"/>
      <w:szCs w:val="24"/>
      <w:lang w:val="en-US" w:eastAsia="en-US"/>
    </w:rPr>
  </w:style>
  <w:style w:type="paragraph" w:styleId="Ingenmellomrom">
    <w:name w:val="No Spacing"/>
    <w:basedOn w:val="Normal"/>
    <w:next w:val="Normal"/>
    <w:uiPriority w:val="1"/>
    <w:qFormat/>
    <w:rsid w:val="00D06082"/>
    <w:pPr>
      <w:spacing w:line="360" w:lineRule="auto"/>
    </w:pPr>
    <w:rPr>
      <w:rFonts w:ascii="Calibri" w:hAnsi="Calibri"/>
      <w:sz w:val="22"/>
    </w:rPr>
  </w:style>
  <w:style w:type="paragraph" w:styleId="Overskriftforinnhaldsliste">
    <w:name w:val="TOC Heading"/>
    <w:basedOn w:val="Overskrift1"/>
    <w:next w:val="Normal"/>
    <w:uiPriority w:val="39"/>
    <w:unhideWhenUsed/>
    <w:qFormat/>
    <w:rsid w:val="00987B8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nn-NO" w:eastAsia="nn-NO"/>
    </w:rPr>
  </w:style>
  <w:style w:type="paragraph" w:styleId="INNH1">
    <w:name w:val="toc 1"/>
    <w:basedOn w:val="Normal"/>
    <w:next w:val="Normal"/>
    <w:autoRedefine/>
    <w:uiPriority w:val="39"/>
    <w:unhideWhenUsed/>
    <w:rsid w:val="00987B87"/>
    <w:pPr>
      <w:spacing w:after="100"/>
    </w:pPr>
  </w:style>
  <w:style w:type="paragraph" w:styleId="INNH2">
    <w:name w:val="toc 2"/>
    <w:basedOn w:val="Normal"/>
    <w:next w:val="Normal"/>
    <w:autoRedefine/>
    <w:uiPriority w:val="39"/>
    <w:unhideWhenUsed/>
    <w:rsid w:val="00987B87"/>
    <w:pPr>
      <w:spacing w:after="100"/>
      <w:ind w:left="240"/>
    </w:pPr>
  </w:style>
  <w:style w:type="paragraph" w:styleId="INNH3">
    <w:name w:val="toc 3"/>
    <w:basedOn w:val="Normal"/>
    <w:next w:val="Normal"/>
    <w:autoRedefine/>
    <w:uiPriority w:val="39"/>
    <w:unhideWhenUsed/>
    <w:rsid w:val="00987B87"/>
    <w:pPr>
      <w:spacing w:after="100"/>
      <w:ind w:left="480"/>
    </w:pPr>
  </w:style>
  <w:style w:type="character" w:customStyle="1" w:styleId="Overskrift5Teikn">
    <w:name w:val="Overskrift 5 Teikn"/>
    <w:basedOn w:val="Standardskriftforavsnitt"/>
    <w:link w:val="Overskrift5"/>
    <w:uiPriority w:val="9"/>
    <w:rsid w:val="002E51F7"/>
    <w:rPr>
      <w:rFonts w:asciiTheme="majorHAnsi" w:eastAsiaTheme="majorEastAsia" w:hAnsiTheme="majorHAnsi" w:cstheme="majorBidi"/>
      <w:color w:val="2F759E"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08140">
      <w:bodyDiv w:val="1"/>
      <w:marLeft w:val="0"/>
      <w:marRight w:val="0"/>
      <w:marTop w:val="0"/>
      <w:marBottom w:val="0"/>
      <w:divBdr>
        <w:top w:val="none" w:sz="0" w:space="0" w:color="auto"/>
        <w:left w:val="none" w:sz="0" w:space="0" w:color="auto"/>
        <w:bottom w:val="none" w:sz="0" w:space="0" w:color="auto"/>
        <w:right w:val="none" w:sz="0" w:space="0" w:color="auto"/>
      </w:divBdr>
    </w:div>
    <w:div w:id="428619267">
      <w:bodyDiv w:val="1"/>
      <w:marLeft w:val="0"/>
      <w:marRight w:val="0"/>
      <w:marTop w:val="0"/>
      <w:marBottom w:val="0"/>
      <w:divBdr>
        <w:top w:val="none" w:sz="0" w:space="0" w:color="auto"/>
        <w:left w:val="none" w:sz="0" w:space="0" w:color="auto"/>
        <w:bottom w:val="none" w:sz="0" w:space="0" w:color="auto"/>
        <w:right w:val="none" w:sz="0" w:space="0" w:color="auto"/>
      </w:divBdr>
      <w:divsChild>
        <w:div w:id="560678075">
          <w:marLeft w:val="0"/>
          <w:marRight w:val="0"/>
          <w:marTop w:val="0"/>
          <w:marBottom w:val="0"/>
          <w:divBdr>
            <w:top w:val="none" w:sz="0" w:space="0" w:color="auto"/>
            <w:left w:val="none" w:sz="0" w:space="0" w:color="auto"/>
            <w:bottom w:val="none" w:sz="0" w:space="0" w:color="auto"/>
            <w:right w:val="none" w:sz="0" w:space="0" w:color="auto"/>
          </w:divBdr>
          <w:divsChild>
            <w:div w:id="952982298">
              <w:marLeft w:val="0"/>
              <w:marRight w:val="0"/>
              <w:marTop w:val="0"/>
              <w:marBottom w:val="225"/>
              <w:divBdr>
                <w:top w:val="none" w:sz="0" w:space="0" w:color="auto"/>
                <w:left w:val="none" w:sz="0" w:space="0" w:color="auto"/>
                <w:bottom w:val="none" w:sz="0" w:space="0" w:color="auto"/>
                <w:right w:val="none" w:sz="0" w:space="0" w:color="auto"/>
              </w:divBdr>
            </w:div>
          </w:divsChild>
        </w:div>
        <w:div w:id="171919302">
          <w:marLeft w:val="0"/>
          <w:marRight w:val="0"/>
          <w:marTop w:val="0"/>
          <w:marBottom w:val="0"/>
          <w:divBdr>
            <w:top w:val="none" w:sz="0" w:space="0" w:color="auto"/>
            <w:left w:val="none" w:sz="0" w:space="0" w:color="auto"/>
            <w:bottom w:val="none" w:sz="0" w:space="0" w:color="auto"/>
            <w:right w:val="none" w:sz="0" w:space="0" w:color="auto"/>
          </w:divBdr>
          <w:divsChild>
            <w:div w:id="1470712244">
              <w:marLeft w:val="0"/>
              <w:marRight w:val="0"/>
              <w:marTop w:val="0"/>
              <w:marBottom w:val="0"/>
              <w:divBdr>
                <w:top w:val="none" w:sz="0" w:space="0" w:color="auto"/>
                <w:left w:val="none" w:sz="0" w:space="0" w:color="auto"/>
                <w:bottom w:val="none" w:sz="0" w:space="0" w:color="auto"/>
                <w:right w:val="none" w:sz="0" w:space="0" w:color="auto"/>
              </w:divBdr>
              <w:divsChild>
                <w:div w:id="17541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6444">
      <w:bodyDiv w:val="1"/>
      <w:marLeft w:val="0"/>
      <w:marRight w:val="0"/>
      <w:marTop w:val="0"/>
      <w:marBottom w:val="0"/>
      <w:divBdr>
        <w:top w:val="none" w:sz="0" w:space="0" w:color="auto"/>
        <w:left w:val="none" w:sz="0" w:space="0" w:color="auto"/>
        <w:bottom w:val="none" w:sz="0" w:space="0" w:color="auto"/>
        <w:right w:val="none" w:sz="0" w:space="0" w:color="auto"/>
      </w:divBdr>
    </w:div>
    <w:div w:id="1307468520">
      <w:bodyDiv w:val="1"/>
      <w:marLeft w:val="0"/>
      <w:marRight w:val="0"/>
      <w:marTop w:val="0"/>
      <w:marBottom w:val="0"/>
      <w:divBdr>
        <w:top w:val="none" w:sz="0" w:space="0" w:color="auto"/>
        <w:left w:val="none" w:sz="0" w:space="0" w:color="auto"/>
        <w:bottom w:val="none" w:sz="0" w:space="0" w:color="auto"/>
        <w:right w:val="none" w:sz="0" w:space="0" w:color="auto"/>
      </w:divBdr>
    </w:div>
    <w:div w:id="1356884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tatice.is/" TargetMode="External"/><Relationship Id="rId26" Type="http://schemas.openxmlformats.org/officeDocument/2006/relationships/hyperlink" Target="http://www.napha.no" TargetMode="External"/><Relationship Id="Rf288d5e128554530"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atistikbanken.dk/statbank5a/default.asp?w=1920" TargetMode="External"/><Relationship Id="rId25" Type="http://schemas.openxmlformats.org/officeDocument/2006/relationships/hyperlink" Target="http://www.rustelefonen.no"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hyperlink" Target="https://www.parorendesenteret.no/hje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elsedirektoratet.no/pakkeforlop/rusbehandling-tsb"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fhi.no" TargetMode="External"/><Relationship Id="rId23" Type="http://schemas.openxmlformats.org/officeDocument/2006/relationships/hyperlink" Target="http://www.korus-stavanger.no/forside" TargetMode="External"/><Relationship Id="rId28" Type="http://schemas.openxmlformats.org/officeDocument/2006/relationships/hyperlink" Target="http://www.ropbruker.n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hjelmeland.kommune.no/tenester/helse-og-omsorg/psykiske-helse-og-rusomsorg/rusomsorg/tilbod-til-rusavhengige/" TargetMode="External"/><Relationship Id="rId27" Type="http://schemas.openxmlformats.org/officeDocument/2006/relationships/hyperlink" Target="http://www.snakkomrus.no" TargetMode="External"/><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C1FD0469D21145A526C7D1EBB48604" ma:contentTypeVersion="4" ma:contentTypeDescription="Create a new document." ma:contentTypeScope="" ma:versionID="aa30aa4234c9396c9e5682f2b5c9824c">
  <xsd:schema xmlns:xsd="http://www.w3.org/2001/XMLSchema" xmlns:xs="http://www.w3.org/2001/XMLSchema" xmlns:p="http://schemas.microsoft.com/office/2006/metadata/properties" xmlns:ns2="67da1514-51be-48fa-a07e-c21825e53e8b" targetNamespace="http://schemas.microsoft.com/office/2006/metadata/properties" ma:root="true" ma:fieldsID="5e8071ddd90b0b02cbf8a5c8efecbe77" ns2:_="">
    <xsd:import namespace="67da1514-51be-48fa-a07e-c21825e53e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a1514-51be-48fa-a07e-c21825e53e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7B41C-EE40-498B-AA80-E90556D6CB56}">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67da1514-51be-48fa-a07e-c21825e53e8b"/>
    <ds:schemaRef ds:uri="http://www.w3.org/XML/1998/namespace"/>
  </ds:schemaRefs>
</ds:datastoreItem>
</file>

<file path=customXml/itemProps2.xml><?xml version="1.0" encoding="utf-8"?>
<ds:datastoreItem xmlns:ds="http://schemas.openxmlformats.org/officeDocument/2006/customXml" ds:itemID="{57BD2DF4-7164-4438-B0BD-7E77A725D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a1514-51be-48fa-a07e-c21825e53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FBD30A-1732-403B-BD17-CBFE2687C14C}">
  <ds:schemaRefs>
    <ds:schemaRef ds:uri="http://schemas.microsoft.com/sharepoint/v3/contenttype/forms"/>
  </ds:schemaRefs>
</ds:datastoreItem>
</file>

<file path=customXml/itemProps4.xml><?xml version="1.0" encoding="utf-8"?>
<ds:datastoreItem xmlns:ds="http://schemas.openxmlformats.org/officeDocument/2006/customXml" ds:itemID="{159BE916-8AC5-4123-B439-0BAD7C1E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1A613669</Template>
  <TotalTime>0</TotalTime>
  <Pages>21</Pages>
  <Words>4827</Words>
  <Characters>25585</Characters>
  <Application>Microsoft Office Word</Application>
  <DocSecurity>4</DocSecurity>
  <Lines>213</Lines>
  <Paragraphs>60</Paragraphs>
  <ScaleCrop>false</ScaleCrop>
  <HeadingPairs>
    <vt:vector size="2" baseType="variant">
      <vt:variant>
        <vt:lpstr>Tittel</vt:lpstr>
      </vt:variant>
      <vt:variant>
        <vt:i4>1</vt:i4>
      </vt:variant>
    </vt:vector>
  </HeadingPairs>
  <TitlesOfParts>
    <vt:vector size="1" baseType="lpstr">
      <vt:lpstr/>
    </vt:vector>
  </TitlesOfParts>
  <Company>Hjelmeland Kommune</Company>
  <LinksUpToDate>false</LinksUpToDate>
  <CharactersWithSpaces>30352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 Margunn Ravnås</dc:creator>
  <cp:lastModifiedBy>Siri Janne Kyrkjeeide</cp:lastModifiedBy>
  <cp:revision>2</cp:revision>
  <cp:lastPrinted>2020-07-08T06:23:00Z</cp:lastPrinted>
  <dcterms:created xsi:type="dcterms:W3CDTF">2020-07-10T07:46:00Z</dcterms:created>
  <dcterms:modified xsi:type="dcterms:W3CDTF">2020-07-10T07:46:00Z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91420-1ae2-4120-89e6-e6f668f067e2_Enabled">
    <vt:lpwstr>True</vt:lpwstr>
  </property>
  <property fmtid="{D5CDD505-2E9C-101B-9397-08002B2CF9AE}" pid="3" name="MSIP_Label_d3491420-1ae2-4120-89e6-e6f668f067e2_SiteId">
    <vt:lpwstr>62366534-1ec3-4962-8869-9b5535279d0b</vt:lpwstr>
  </property>
  <property fmtid="{D5CDD505-2E9C-101B-9397-08002B2CF9AE}" pid="4" name="MSIP_Label_d3491420-1ae2-4120-89e6-e6f668f067e2_Owner">
    <vt:lpwstr>Jorunn.Foss@nav.no</vt:lpwstr>
  </property>
  <property fmtid="{D5CDD505-2E9C-101B-9397-08002B2CF9AE}" pid="5" name="MSIP_Label_d3491420-1ae2-4120-89e6-e6f668f067e2_SetDate">
    <vt:lpwstr>2020-01-15T14:48:39.2090362Z</vt:lpwstr>
  </property>
  <property fmtid="{D5CDD505-2E9C-101B-9397-08002B2CF9AE}" pid="6" name="MSIP_Label_d3491420-1ae2-4120-89e6-e6f668f067e2_Name">
    <vt:lpwstr>Intern</vt:lpwstr>
  </property>
  <property fmtid="{D5CDD505-2E9C-101B-9397-08002B2CF9AE}" pid="7" name="MSIP_Label_d3491420-1ae2-4120-89e6-e6f668f067e2_Application">
    <vt:lpwstr>Microsoft Azure Information Protection</vt:lpwstr>
  </property>
  <property fmtid="{D5CDD505-2E9C-101B-9397-08002B2CF9AE}" pid="8" name="MSIP_Label_d3491420-1ae2-4120-89e6-e6f668f067e2_ActionId">
    <vt:lpwstr>b05f5904-c505-44d9-b749-2570c2f14af0</vt:lpwstr>
  </property>
  <property fmtid="{D5CDD505-2E9C-101B-9397-08002B2CF9AE}" pid="9" name="MSIP_Label_d3491420-1ae2-4120-89e6-e6f668f067e2_Extended_MSFT_Method">
    <vt:lpwstr>Automatic</vt:lpwstr>
  </property>
  <property fmtid="{D5CDD505-2E9C-101B-9397-08002B2CF9AE}" pid="10" name="Sensitivity">
    <vt:lpwstr>Intern</vt:lpwstr>
  </property>
  <property fmtid="{D5CDD505-2E9C-101B-9397-08002B2CF9AE}" pid="11" name="ContentTypeId">
    <vt:lpwstr>0x01010044C1FD0469D21145A526C7D1EBB48604</vt:lpwstr>
  </property>
</Properties>
</file>